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F534" w14:textId="77777777" w:rsidR="006A33F9" w:rsidRPr="004D6D78"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4D6D78">
        <w:rPr>
          <w:rFonts w:ascii="Times New Roman" w:hAnsi="Times New Roman"/>
          <w:b/>
          <w:bCs/>
          <w:color w:val="000000"/>
          <w:sz w:val="20"/>
          <w:szCs w:val="20"/>
          <w:lang w:val="ru-RU"/>
        </w:rPr>
        <w:t>ВВЕДЕНИЕ</w:t>
      </w:r>
    </w:p>
    <w:p w14:paraId="5212B5C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2D403EF" w14:textId="77777777" w:rsidR="008D0241" w:rsidRPr="004D6D78" w:rsidRDefault="008801AB" w:rsidP="004B7377">
      <w:pPr>
        <w:widowControl w:val="0"/>
        <w:autoSpaceDE w:val="0"/>
        <w:autoSpaceDN w:val="0"/>
        <w:adjustRightInd w:val="0"/>
        <w:spacing w:after="0" w:line="264" w:lineRule="auto"/>
        <w:rPr>
          <w:rFonts w:ascii="Times New Roman" w:hAnsi="Times New Roman"/>
          <w:color w:val="000000"/>
          <w:sz w:val="20"/>
          <w:szCs w:val="20"/>
          <w:lang w:val="ru-RU"/>
        </w:rPr>
      </w:pPr>
      <w:r w:rsidRPr="008801AB">
        <w:rPr>
          <w:rFonts w:ascii="Times New Roman" w:hAnsi="Times New Roman"/>
          <w:color w:val="000000"/>
          <w:sz w:val="20"/>
          <w:szCs w:val="20"/>
          <w:lang w:val="ru-RU"/>
        </w:rPr>
        <w:t xml:space="preserve">Данное исследование проводится </w:t>
      </w:r>
      <w:r w:rsidR="006A33F9" w:rsidRPr="004D6D78">
        <w:rPr>
          <w:rFonts w:ascii="Times New Roman" w:hAnsi="Times New Roman"/>
          <w:color w:val="000000"/>
          <w:sz w:val="20"/>
          <w:szCs w:val="20"/>
          <w:lang w:val="ru-RU"/>
        </w:rPr>
        <w:t xml:space="preserve">Организацией экономического сотрудничества и развития (ОЭСР), Организацией Объединенных Наций по вопросам образования, науки и культуры (ЮНЕСКО), Детским фондом Организации Объединенных Наций (ЮНИСЕФ) и Всемирным банком, направлен на сбор информации о национальных ответных мерах в области образования на закрытие школ в связи с пандемией COVID-19. Анкета предназначена для должностных лиц Министерства образования, отвечающих за школьное образование. Инструмент обследования был разработан для того, чтобы фиксировать политические реакции и представления государственных должностных лиц об их эффективности, обеспечивая систематическое понимание политики, практики и намерений на сегодняшний день. Анализ полученных результатов позволит проводить изучение политики в различных странах в целях более эффективного информирования о местных/национальных ответных мерах. Это третий из серии опросов, проведенных для отслеживания эволюции реакции стран на COVID-19. </w:t>
      </w:r>
      <w:r w:rsidR="008D0241" w:rsidRPr="004D6D78">
        <w:rPr>
          <w:rFonts w:ascii="Times New Roman" w:hAnsi="Times New Roman"/>
          <w:color w:val="000000"/>
          <w:sz w:val="20"/>
          <w:szCs w:val="20"/>
          <w:lang w:val="ru-RU"/>
        </w:rPr>
        <w:t>Данная</w:t>
      </w:r>
      <w:r w:rsidR="006A33F9" w:rsidRPr="004D6D78">
        <w:rPr>
          <w:rFonts w:ascii="Times New Roman" w:hAnsi="Times New Roman"/>
          <w:color w:val="000000"/>
          <w:sz w:val="20"/>
          <w:szCs w:val="20"/>
          <w:lang w:val="ru-RU"/>
        </w:rPr>
        <w:t xml:space="preserve"> итерация </w:t>
      </w:r>
      <w:r w:rsidR="00C554EE" w:rsidRPr="004D6D78">
        <w:rPr>
          <w:rFonts w:ascii="Times New Roman" w:hAnsi="Times New Roman"/>
          <w:color w:val="000000"/>
          <w:sz w:val="20"/>
          <w:szCs w:val="20"/>
          <w:lang w:val="ru-RU"/>
        </w:rPr>
        <w:t xml:space="preserve">всесторонне рассматривает </w:t>
      </w:r>
      <w:r w:rsidR="006A33F9" w:rsidRPr="004D6D78">
        <w:rPr>
          <w:rFonts w:ascii="Times New Roman" w:hAnsi="Times New Roman"/>
          <w:color w:val="000000"/>
          <w:sz w:val="20"/>
          <w:szCs w:val="20"/>
          <w:lang w:val="ru-RU"/>
        </w:rPr>
        <w:t>2019</w:t>
      </w:r>
      <w:r w:rsidR="00F72D35" w:rsidRPr="004D6D78">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w:t>
      </w:r>
      <w:r w:rsidR="00F72D35" w:rsidRPr="004D6D78">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2020 / 2020 </w:t>
      </w:r>
      <w:r w:rsidR="00C554EE" w:rsidRPr="004D6D78">
        <w:rPr>
          <w:rFonts w:ascii="Times New Roman" w:hAnsi="Times New Roman"/>
          <w:color w:val="000000"/>
          <w:sz w:val="20"/>
          <w:szCs w:val="20"/>
          <w:lang w:val="ru-RU"/>
        </w:rPr>
        <w:t>учебный</w:t>
      </w:r>
      <w:r w:rsidR="006A33F9" w:rsidRPr="004D6D78">
        <w:rPr>
          <w:rFonts w:ascii="Times New Roman" w:hAnsi="Times New Roman"/>
          <w:color w:val="000000"/>
          <w:sz w:val="20"/>
          <w:szCs w:val="20"/>
          <w:lang w:val="ru-RU"/>
        </w:rPr>
        <w:t xml:space="preserve"> год. Содержание описано в Концептуальной записке. </w:t>
      </w:r>
      <w:r w:rsidR="00C554EE" w:rsidRPr="004D6D78">
        <w:rPr>
          <w:rFonts w:ascii="Times New Roman" w:hAnsi="Times New Roman"/>
          <w:color w:val="000000"/>
          <w:sz w:val="20"/>
          <w:szCs w:val="20"/>
          <w:lang w:val="ru-RU"/>
        </w:rPr>
        <w:t>Во</w:t>
      </w:r>
      <w:r w:rsidR="006A33F9" w:rsidRPr="004D6D78">
        <w:rPr>
          <w:rFonts w:ascii="Times New Roman" w:hAnsi="Times New Roman"/>
          <w:color w:val="000000"/>
          <w:sz w:val="20"/>
          <w:szCs w:val="20"/>
          <w:lang w:val="ru-RU"/>
        </w:rPr>
        <w:t>просник состоит из набора основных модулей, предназначенных для всех стран, и двух наборов дополнительных модулей в зависимости от того, кому страны представляют свои информацию об образовании, как описано ниже. Существует:</w:t>
      </w:r>
    </w:p>
    <w:p w14:paraId="0AA7B89A" w14:textId="77777777" w:rsidR="008D0241" w:rsidRPr="004D6D78" w:rsidRDefault="006A33F9" w:rsidP="004B7377">
      <w:pPr>
        <w:widowControl w:val="0"/>
        <w:numPr>
          <w:ilvl w:val="0"/>
          <w:numId w:val="35"/>
        </w:numPr>
        <w:autoSpaceDE w:val="0"/>
        <w:autoSpaceDN w:val="0"/>
        <w:adjustRightInd w:val="0"/>
        <w:spacing w:after="0" w:line="264"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9 основных модулей (А);</w:t>
      </w:r>
    </w:p>
    <w:p w14:paraId="5F619814" w14:textId="77777777" w:rsidR="008D0241" w:rsidRPr="004D6D78" w:rsidRDefault="006A33F9" w:rsidP="004B7377">
      <w:pPr>
        <w:widowControl w:val="0"/>
        <w:numPr>
          <w:ilvl w:val="0"/>
          <w:numId w:val="35"/>
        </w:numPr>
        <w:autoSpaceDE w:val="0"/>
        <w:autoSpaceDN w:val="0"/>
        <w:adjustRightInd w:val="0"/>
        <w:spacing w:after="0" w:line="264"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3 дополнительных модуля (В);</w:t>
      </w:r>
    </w:p>
    <w:p w14:paraId="3E141095" w14:textId="77777777" w:rsidR="008D0241" w:rsidRPr="004D6D78" w:rsidRDefault="006A33F9" w:rsidP="004B7377">
      <w:pPr>
        <w:widowControl w:val="0"/>
        <w:numPr>
          <w:ilvl w:val="0"/>
          <w:numId w:val="35"/>
        </w:numPr>
        <w:autoSpaceDE w:val="0"/>
        <w:autoSpaceDN w:val="0"/>
        <w:adjustRightInd w:val="0"/>
        <w:spacing w:after="0" w:line="264"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1 дополнительный модуль (С) для стран, представляющих отчеты ОЭСР. </w:t>
      </w:r>
    </w:p>
    <w:p w14:paraId="22CCEB63" w14:textId="77777777" w:rsidR="008D0241" w:rsidRPr="004D6D78" w:rsidRDefault="008D0241" w:rsidP="004B7377">
      <w:pPr>
        <w:widowControl w:val="0"/>
        <w:autoSpaceDE w:val="0"/>
        <w:autoSpaceDN w:val="0"/>
        <w:adjustRightInd w:val="0"/>
        <w:spacing w:after="0" w:line="264" w:lineRule="auto"/>
        <w:ind w:left="720"/>
        <w:rPr>
          <w:rFonts w:ascii="Times New Roman" w:hAnsi="Times New Roman"/>
          <w:color w:val="000000"/>
          <w:sz w:val="20"/>
          <w:szCs w:val="20"/>
          <w:lang w:val="ru-RU"/>
        </w:rPr>
      </w:pPr>
    </w:p>
    <w:p w14:paraId="2A6F04D7" w14:textId="77777777" w:rsidR="008D0241" w:rsidRPr="004D6D78" w:rsidRDefault="008801AB" w:rsidP="004B7377">
      <w:pPr>
        <w:widowControl w:val="0"/>
        <w:autoSpaceDE w:val="0"/>
        <w:autoSpaceDN w:val="0"/>
        <w:adjustRightInd w:val="0"/>
        <w:spacing w:after="0" w:line="264" w:lineRule="auto"/>
        <w:rPr>
          <w:rFonts w:ascii="Times New Roman" w:hAnsi="Times New Roman"/>
          <w:color w:val="000000"/>
          <w:sz w:val="20"/>
          <w:szCs w:val="20"/>
          <w:lang w:val="ru-RU"/>
        </w:rPr>
      </w:pPr>
      <w:r w:rsidRPr="008801AB">
        <w:rPr>
          <w:rFonts w:ascii="Times New Roman" w:hAnsi="Times New Roman"/>
          <w:color w:val="000000"/>
          <w:sz w:val="20"/>
          <w:szCs w:val="20"/>
          <w:lang w:val="ru-RU"/>
        </w:rPr>
        <w:t>Таким образом,</w:t>
      </w:r>
      <w:r w:rsidR="006A33F9" w:rsidRPr="004D6D78">
        <w:rPr>
          <w:rFonts w:ascii="Times New Roman" w:hAnsi="Times New Roman"/>
          <w:color w:val="000000"/>
          <w:sz w:val="20"/>
          <w:szCs w:val="20"/>
          <w:lang w:val="ru-RU"/>
        </w:rPr>
        <w:t xml:space="preserve"> </w:t>
      </w:r>
    </w:p>
    <w:p w14:paraId="001977B6" w14:textId="77777777" w:rsidR="008D0241" w:rsidRPr="004D6D78" w:rsidRDefault="006A33F9" w:rsidP="004B7377">
      <w:pPr>
        <w:widowControl w:val="0"/>
        <w:numPr>
          <w:ilvl w:val="0"/>
          <w:numId w:val="36"/>
        </w:numPr>
        <w:autoSpaceDE w:val="0"/>
        <w:autoSpaceDN w:val="0"/>
        <w:adjustRightInd w:val="0"/>
        <w:spacing w:after="0" w:line="264"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страна, которая регулярно отчитывается перед ИСЮ</w:t>
      </w:r>
      <w:r w:rsidR="008D0241" w:rsidRPr="004D6D78">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 xml:space="preserve">(Институт статистики ЮНЕСКО), завершит “А. Основные модули” и “В. Дополнительные модули”. </w:t>
      </w:r>
    </w:p>
    <w:p w14:paraId="6C123F28" w14:textId="77777777" w:rsidR="00F442AE" w:rsidRPr="004D6D78" w:rsidRDefault="008D0241" w:rsidP="004B7377">
      <w:pPr>
        <w:widowControl w:val="0"/>
        <w:numPr>
          <w:ilvl w:val="0"/>
          <w:numId w:val="36"/>
        </w:numPr>
        <w:autoSpaceDE w:val="0"/>
        <w:autoSpaceDN w:val="0"/>
        <w:adjustRightInd w:val="0"/>
        <w:spacing w:after="0" w:line="264"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с</w:t>
      </w:r>
      <w:r w:rsidR="006A33F9" w:rsidRPr="004D6D78">
        <w:rPr>
          <w:rFonts w:ascii="Times New Roman" w:hAnsi="Times New Roman"/>
          <w:color w:val="000000"/>
          <w:sz w:val="20"/>
          <w:szCs w:val="20"/>
          <w:lang w:val="ru-RU"/>
        </w:rPr>
        <w:t xml:space="preserve">трана, которая регулярно отчитывается перед ОЭСР, завершит “А. Основные модули” и “С. Модуль Дополнения ОЭСР”. </w:t>
      </w:r>
    </w:p>
    <w:p w14:paraId="130DCAA9" w14:textId="77777777" w:rsidR="00F442AE" w:rsidRPr="004D6D78" w:rsidRDefault="005F22CE">
      <w:pPr>
        <w:widowControl w:val="0"/>
        <w:autoSpaceDE w:val="0"/>
        <w:autoSpaceDN w:val="0"/>
        <w:adjustRightInd w:val="0"/>
        <w:spacing w:after="0" w:line="240" w:lineRule="auto"/>
        <w:rPr>
          <w:rFonts w:ascii="Times New Roman" w:hAnsi="Times New Roman"/>
          <w:color w:val="000000"/>
          <w:sz w:val="20"/>
          <w:szCs w:val="20"/>
          <w:lang w:val="ru-RU"/>
        </w:rPr>
      </w:pPr>
      <w:r w:rsidRPr="005F22CE">
        <w:rPr>
          <w:rFonts w:ascii="Times New Roman" w:hAnsi="Times New Roman"/>
          <w:noProof/>
          <w:color w:val="000000"/>
          <w:sz w:val="24"/>
          <w:szCs w:val="24"/>
          <w:lang w:val="ru-RU"/>
        </w:rPr>
        <w:drawing>
          <wp:inline distT="0" distB="0" distL="0" distR="0" wp14:anchorId="0E68AEF2" wp14:editId="610C3867">
            <wp:extent cx="6000750" cy="3000375"/>
            <wp:effectExtent l="0" t="0" r="0" b="0"/>
            <wp:docPr id="3"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8">
                      <a:extLst>
                        <a:ext uri="{28A0092B-C50C-407E-A947-70E740481C1C}">
                          <a14:useLocalDpi xmlns:a14="http://schemas.microsoft.com/office/drawing/2010/main" val="0"/>
                        </a:ext>
                      </a:extLst>
                    </a:blip>
                    <a:srcRect l="-824" t="-621" r="-246" b="-557"/>
                    <a:stretch>
                      <a:fillRect/>
                    </a:stretch>
                  </pic:blipFill>
                  <pic:spPr bwMode="auto">
                    <a:xfrm>
                      <a:off x="0" y="0"/>
                      <a:ext cx="6000750" cy="3000375"/>
                    </a:xfrm>
                    <a:prstGeom prst="rect">
                      <a:avLst/>
                    </a:prstGeom>
                    <a:noFill/>
                    <a:ln>
                      <a:noFill/>
                    </a:ln>
                  </pic:spPr>
                </pic:pic>
              </a:graphicData>
            </a:graphic>
          </wp:inline>
        </w:drawing>
      </w:r>
    </w:p>
    <w:p w14:paraId="13247084" w14:textId="77777777" w:rsidR="002947BC" w:rsidRPr="004D6D78" w:rsidRDefault="006A33F9" w:rsidP="004B7377">
      <w:pPr>
        <w:widowControl w:val="0"/>
        <w:autoSpaceDE w:val="0"/>
        <w:autoSpaceDN w:val="0"/>
        <w:adjustRightInd w:val="0"/>
        <w:spacing w:after="0" w:line="264"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Пожалуйста, обратитесь к общим определениям и концепциям определений конкретных модулей в глоссарии. Если у вас есть какие-либо вопросы по поводу этого опроса, пожалуйста, присылайте их по адресу </w:t>
      </w:r>
      <w:hyperlink r:id="rId9" w:history="1">
        <w:r w:rsidR="002947BC" w:rsidRPr="004D6D78">
          <w:rPr>
            <w:rStyle w:val="Hyperlink"/>
            <w:rFonts w:ascii="Times New Roman" w:hAnsi="Times New Roman"/>
            <w:sz w:val="20"/>
            <w:szCs w:val="20"/>
            <w:lang w:val="ru-RU"/>
          </w:rPr>
          <w:t>COVID19.survey@unesco.org</w:t>
        </w:r>
      </w:hyperlink>
      <w:r w:rsidRPr="004D6D78">
        <w:rPr>
          <w:rFonts w:ascii="Times New Roman" w:hAnsi="Times New Roman"/>
          <w:color w:val="000000"/>
          <w:sz w:val="20"/>
          <w:szCs w:val="20"/>
          <w:lang w:val="ru-RU"/>
        </w:rPr>
        <w:t xml:space="preserve">. </w:t>
      </w:r>
    </w:p>
    <w:p w14:paraId="77FD377D" w14:textId="77777777" w:rsidR="002947BC" w:rsidRPr="004D6D78" w:rsidRDefault="002947BC" w:rsidP="004B7377">
      <w:pPr>
        <w:widowControl w:val="0"/>
        <w:autoSpaceDE w:val="0"/>
        <w:autoSpaceDN w:val="0"/>
        <w:adjustRightInd w:val="0"/>
        <w:spacing w:after="0" w:line="264" w:lineRule="auto"/>
        <w:rPr>
          <w:rFonts w:ascii="Times New Roman" w:hAnsi="Times New Roman"/>
          <w:color w:val="000000"/>
          <w:sz w:val="20"/>
          <w:szCs w:val="20"/>
          <w:lang w:val="ru-RU"/>
        </w:rPr>
      </w:pPr>
    </w:p>
    <w:p w14:paraId="4846B7D0" w14:textId="77777777" w:rsidR="002947BC" w:rsidRPr="004D6D78" w:rsidRDefault="006A33F9" w:rsidP="004B7377">
      <w:pPr>
        <w:widowControl w:val="0"/>
        <w:autoSpaceDE w:val="0"/>
        <w:autoSpaceDN w:val="0"/>
        <w:adjustRightInd w:val="0"/>
        <w:spacing w:after="0" w:line="264"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Пожалуйста, обратите внимание, что этот раунд опроса должен быть завершен и представлен к </w:t>
      </w:r>
      <w:r w:rsidRPr="004D6D78">
        <w:rPr>
          <w:rFonts w:ascii="Times New Roman" w:hAnsi="Times New Roman"/>
          <w:b/>
          <w:bCs/>
          <w:color w:val="000000"/>
          <w:sz w:val="20"/>
          <w:szCs w:val="20"/>
          <w:lang w:val="ru-RU"/>
        </w:rPr>
        <w:t>28 февраля 2021 г</w:t>
      </w:r>
      <w:r w:rsidR="00743E45" w:rsidRPr="004D6D78">
        <w:rPr>
          <w:rFonts w:ascii="Times New Roman" w:hAnsi="Times New Roman"/>
          <w:color w:val="000000"/>
          <w:sz w:val="20"/>
          <w:szCs w:val="20"/>
          <w:lang w:val="ru-RU"/>
        </w:rPr>
        <w:t>.</w:t>
      </w:r>
      <w:r w:rsidR="00F72D35" w:rsidRPr="004D6D78">
        <w:rPr>
          <w:rFonts w:ascii="Times New Roman" w:hAnsi="Times New Roman"/>
          <w:color w:val="000000"/>
          <w:sz w:val="20"/>
          <w:szCs w:val="20"/>
          <w:lang w:val="ru-RU"/>
        </w:rPr>
        <w:t>,</w:t>
      </w:r>
      <w:r w:rsidRPr="004D6D78">
        <w:rPr>
          <w:rFonts w:ascii="Times New Roman" w:hAnsi="Times New Roman"/>
          <w:color w:val="000000"/>
          <w:sz w:val="20"/>
          <w:szCs w:val="20"/>
          <w:lang w:val="ru-RU"/>
        </w:rPr>
        <w:t xml:space="preserve"> либо онлайн (</w:t>
      </w:r>
      <w:hyperlink r:id="rId10" w:history="1">
        <w:r w:rsidR="00F72D35" w:rsidRPr="004D6D78">
          <w:rPr>
            <w:rStyle w:val="Hyperlink"/>
            <w:rFonts w:ascii="Times New Roman" w:hAnsi="Times New Roman"/>
            <w:sz w:val="20"/>
            <w:szCs w:val="20"/>
            <w:lang w:val="ru-RU"/>
          </w:rPr>
          <w:t>https://jsw3.questionpro.com</w:t>
        </w:r>
      </w:hyperlink>
      <w:r w:rsidRPr="004D6D78">
        <w:rPr>
          <w:rFonts w:ascii="Times New Roman" w:hAnsi="Times New Roman"/>
          <w:color w:val="000000"/>
          <w:sz w:val="20"/>
          <w:szCs w:val="20"/>
          <w:lang w:val="ru-RU"/>
        </w:rPr>
        <w:t>) или отправлено в</w:t>
      </w:r>
      <w:r w:rsidR="00F72D35" w:rsidRPr="004D6D78">
        <w:rPr>
          <w:rFonts w:ascii="Times New Roman" w:hAnsi="Times New Roman"/>
          <w:color w:val="000000"/>
          <w:sz w:val="20"/>
          <w:szCs w:val="20"/>
          <w:lang w:val="ru-RU"/>
        </w:rPr>
        <w:t xml:space="preserve"> </w:t>
      </w:r>
      <w:hyperlink r:id="rId11" w:history="1">
        <w:r w:rsidR="00F72D35" w:rsidRPr="004D6D78">
          <w:rPr>
            <w:rStyle w:val="Hyperlink"/>
            <w:rFonts w:ascii="Times New Roman" w:hAnsi="Times New Roman"/>
            <w:sz w:val="20"/>
            <w:szCs w:val="20"/>
            <w:lang w:val="ru-RU"/>
          </w:rPr>
          <w:t>COVID19.survey@unesco.org</w:t>
        </w:r>
      </w:hyperlink>
      <w:r w:rsidRPr="004D6D78">
        <w:rPr>
          <w:rFonts w:ascii="Times New Roman" w:hAnsi="Times New Roman"/>
          <w:color w:val="000000"/>
          <w:sz w:val="20"/>
          <w:szCs w:val="20"/>
          <w:lang w:val="ru-RU"/>
        </w:rPr>
        <w:t xml:space="preserve"> если вы предпочитаете заполнить </w:t>
      </w:r>
      <w:r w:rsidR="00213828" w:rsidRPr="004D6D78">
        <w:rPr>
          <w:rFonts w:ascii="Times New Roman" w:hAnsi="Times New Roman"/>
          <w:color w:val="000000"/>
          <w:sz w:val="20"/>
          <w:szCs w:val="20"/>
          <w:lang w:val="ru-RU"/>
        </w:rPr>
        <w:t xml:space="preserve">версии вопросников в </w:t>
      </w:r>
      <w:r w:rsidRPr="004D6D78">
        <w:rPr>
          <w:rFonts w:ascii="Times New Roman" w:hAnsi="Times New Roman"/>
          <w:color w:val="000000"/>
          <w:sz w:val="20"/>
          <w:szCs w:val="20"/>
          <w:lang w:val="ru-RU"/>
        </w:rPr>
        <w:t>W</w:t>
      </w:r>
      <w:r w:rsidR="00213828" w:rsidRPr="004D6D78">
        <w:rPr>
          <w:rFonts w:ascii="Times New Roman" w:hAnsi="Times New Roman"/>
          <w:color w:val="000000"/>
          <w:sz w:val="20"/>
          <w:szCs w:val="20"/>
          <w:lang w:val="ru-RU"/>
        </w:rPr>
        <w:t>ORD</w:t>
      </w:r>
      <w:r w:rsidRPr="004D6D78">
        <w:rPr>
          <w:rFonts w:ascii="Times New Roman" w:hAnsi="Times New Roman"/>
          <w:color w:val="000000"/>
          <w:sz w:val="20"/>
          <w:szCs w:val="20"/>
          <w:lang w:val="ru-RU"/>
        </w:rPr>
        <w:t xml:space="preserve"> или P</w:t>
      </w:r>
      <w:r w:rsidR="00213828" w:rsidRPr="004D6D78">
        <w:rPr>
          <w:rFonts w:ascii="Times New Roman" w:hAnsi="Times New Roman"/>
          <w:color w:val="000000"/>
          <w:sz w:val="20"/>
          <w:szCs w:val="20"/>
          <w:lang w:val="ru-RU"/>
        </w:rPr>
        <w:t>DF</w:t>
      </w:r>
      <w:r w:rsidRPr="004D6D78">
        <w:rPr>
          <w:rFonts w:ascii="Times New Roman" w:hAnsi="Times New Roman"/>
          <w:color w:val="000000"/>
          <w:sz w:val="20"/>
          <w:szCs w:val="20"/>
          <w:lang w:val="ru-RU"/>
        </w:rPr>
        <w:t xml:space="preserve">, вы можете скачать ее здесь. Анкета доступна на английском, французском, испанском, русском и арабском языках. </w:t>
      </w:r>
    </w:p>
    <w:p w14:paraId="5C0674B6" w14:textId="77777777" w:rsidR="002947BC" w:rsidRPr="004D6D78" w:rsidRDefault="002947BC">
      <w:pPr>
        <w:widowControl w:val="0"/>
        <w:autoSpaceDE w:val="0"/>
        <w:autoSpaceDN w:val="0"/>
        <w:adjustRightInd w:val="0"/>
        <w:spacing w:after="0" w:line="240" w:lineRule="auto"/>
        <w:rPr>
          <w:rFonts w:ascii="Times New Roman" w:hAnsi="Times New Roman"/>
          <w:color w:val="000000"/>
          <w:sz w:val="20"/>
          <w:szCs w:val="20"/>
          <w:lang w:val="ru-RU"/>
        </w:rPr>
      </w:pPr>
    </w:p>
    <w:p w14:paraId="7EB85543" w14:textId="77777777" w:rsidR="006A33F9" w:rsidRPr="004D6D78" w:rsidRDefault="002947BC">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lastRenderedPageBreak/>
        <w:t>Благодарим</w:t>
      </w:r>
      <w:r w:rsidR="006A33F9" w:rsidRPr="004D6D78">
        <w:rPr>
          <w:rFonts w:ascii="Times New Roman" w:hAnsi="Times New Roman"/>
          <w:color w:val="000000"/>
          <w:sz w:val="20"/>
          <w:szCs w:val="20"/>
          <w:lang w:val="ru-RU"/>
        </w:rPr>
        <w:t xml:space="preserve"> за сотрудничество</w:t>
      </w:r>
      <w:r w:rsidRPr="004D6D78">
        <w:rPr>
          <w:rFonts w:ascii="Times New Roman" w:hAnsi="Times New Roman"/>
          <w:color w:val="000000"/>
          <w:sz w:val="20"/>
          <w:szCs w:val="20"/>
          <w:lang w:val="ru-RU"/>
        </w:rPr>
        <w:t>!</w:t>
      </w:r>
    </w:p>
    <w:p w14:paraId="00ABE1CE" w14:textId="77777777" w:rsidR="006A33F9" w:rsidRPr="007F6AAE" w:rsidRDefault="00213828">
      <w:pPr>
        <w:widowControl w:val="0"/>
        <w:autoSpaceDE w:val="0"/>
        <w:autoSpaceDN w:val="0"/>
        <w:adjustRightInd w:val="0"/>
        <w:spacing w:after="0" w:line="240" w:lineRule="auto"/>
        <w:rPr>
          <w:rFonts w:ascii="Times New Roman" w:hAnsi="Times New Roman"/>
          <w:b/>
          <w:color w:val="000000"/>
          <w:sz w:val="20"/>
          <w:szCs w:val="20"/>
          <w:u w:val="single"/>
          <w:lang w:val="ru-RU"/>
        </w:rPr>
      </w:pPr>
      <w:r w:rsidRPr="004D6D78">
        <w:rPr>
          <w:rFonts w:ascii="Times New Roman" w:hAnsi="Times New Roman"/>
          <w:b/>
          <w:color w:val="000000"/>
          <w:sz w:val="20"/>
          <w:szCs w:val="20"/>
          <w:u w:val="single"/>
          <w:lang w:val="ru-RU"/>
        </w:rPr>
        <w:br w:type="page"/>
      </w:r>
      <w:r w:rsidRPr="004D6D78">
        <w:rPr>
          <w:rFonts w:ascii="Times New Roman" w:hAnsi="Times New Roman"/>
          <w:b/>
          <w:color w:val="000000"/>
          <w:sz w:val="20"/>
          <w:szCs w:val="20"/>
          <w:u w:val="single"/>
          <w:lang w:val="ru-RU"/>
        </w:rPr>
        <w:lastRenderedPageBreak/>
        <w:t>Контактная информация</w:t>
      </w:r>
    </w:p>
    <w:p w14:paraId="5D02560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DAC361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Имя</w:t>
      </w:r>
    </w:p>
    <w:p w14:paraId="12A4285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523B26BB"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EAB46A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BC13F7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FAD96A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17A0C6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4249C72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36ACAC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Фамилия</w:t>
      </w:r>
    </w:p>
    <w:p w14:paraId="52F1644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055D859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1A0853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623096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92DD69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E8E54F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6FDA6B6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9578385" w14:textId="77777777" w:rsidR="006A33F9" w:rsidRPr="004D6D78" w:rsidRDefault="00F72D35">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Э</w:t>
      </w:r>
      <w:r w:rsidR="006A33F9" w:rsidRPr="004D6D78">
        <w:rPr>
          <w:rFonts w:ascii="Times New Roman" w:hAnsi="Times New Roman"/>
          <w:color w:val="000000"/>
          <w:sz w:val="20"/>
          <w:szCs w:val="20"/>
          <w:lang w:val="ru-RU"/>
        </w:rPr>
        <w:t>лектронн</w:t>
      </w:r>
      <w:r w:rsidR="00D32EED" w:rsidRPr="004D6D78">
        <w:rPr>
          <w:rFonts w:ascii="Times New Roman" w:hAnsi="Times New Roman"/>
          <w:color w:val="000000"/>
          <w:sz w:val="20"/>
          <w:szCs w:val="20"/>
          <w:lang w:val="ru-RU"/>
        </w:rPr>
        <w:t>ая</w:t>
      </w:r>
      <w:r w:rsidR="006A33F9" w:rsidRPr="004D6D78">
        <w:rPr>
          <w:rFonts w:ascii="Times New Roman" w:hAnsi="Times New Roman"/>
          <w:color w:val="000000"/>
          <w:sz w:val="20"/>
          <w:szCs w:val="20"/>
          <w:lang w:val="ru-RU"/>
        </w:rPr>
        <w:t xml:space="preserve"> почт</w:t>
      </w:r>
      <w:r w:rsidR="00D32EED" w:rsidRPr="004D6D78">
        <w:rPr>
          <w:rFonts w:ascii="Times New Roman" w:hAnsi="Times New Roman"/>
          <w:color w:val="000000"/>
          <w:sz w:val="20"/>
          <w:szCs w:val="20"/>
          <w:lang w:val="ru-RU"/>
        </w:rPr>
        <w:t>а</w:t>
      </w:r>
    </w:p>
    <w:p w14:paraId="1D5D603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697615B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240916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21695C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77BBA3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0A3DD8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722C555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9D1C89D" w14:textId="77777777" w:rsidR="006A33F9" w:rsidRPr="004D6D78" w:rsidRDefault="00213828">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Должность</w:t>
      </w:r>
    </w:p>
    <w:p w14:paraId="7009EDE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1435367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7F8799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25DFC4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AA35EB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875A48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58775D4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641614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Организация</w:t>
      </w:r>
    </w:p>
    <w:p w14:paraId="453DB26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335CCCA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AF178D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CB50FF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932645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D40A09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A23941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1F3CD2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Страна</w:t>
      </w:r>
    </w:p>
    <w:p w14:paraId="51132D5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2174634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7BFFF7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BB9027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39FDDC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70BF9A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910F02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9DA212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0376B6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91F2C4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BF25092" w14:textId="77777777" w:rsidR="006A33F9" w:rsidRPr="007F6AAE" w:rsidRDefault="00D32EED">
      <w:pPr>
        <w:widowControl w:val="0"/>
        <w:autoSpaceDE w:val="0"/>
        <w:autoSpaceDN w:val="0"/>
        <w:adjustRightInd w:val="0"/>
        <w:spacing w:after="0" w:line="240" w:lineRule="auto"/>
        <w:rPr>
          <w:rFonts w:ascii="Times New Roman" w:hAnsi="Times New Roman"/>
          <w:b/>
          <w:bCs/>
          <w:color w:val="000000"/>
          <w:sz w:val="20"/>
          <w:szCs w:val="20"/>
          <w:u w:val="single"/>
          <w:lang w:val="ru-RU"/>
        </w:rPr>
      </w:pPr>
      <w:r w:rsidRPr="004D6D78">
        <w:rPr>
          <w:rFonts w:ascii="Times New Roman" w:hAnsi="Times New Roman"/>
          <w:color w:val="000000"/>
          <w:sz w:val="20"/>
          <w:szCs w:val="20"/>
          <w:lang w:val="ru-RU"/>
        </w:rPr>
        <w:br w:type="page"/>
      </w:r>
      <w:r w:rsidRPr="007F6AAE">
        <w:rPr>
          <w:rFonts w:ascii="Times New Roman" w:hAnsi="Times New Roman"/>
          <w:b/>
          <w:bCs/>
          <w:color w:val="000000"/>
          <w:sz w:val="20"/>
          <w:szCs w:val="20"/>
          <w:u w:val="single"/>
          <w:lang w:val="ru-RU"/>
        </w:rPr>
        <w:lastRenderedPageBreak/>
        <w:t xml:space="preserve">А. </w:t>
      </w:r>
      <w:r w:rsidR="006A33F9" w:rsidRPr="007F6AAE">
        <w:rPr>
          <w:rFonts w:ascii="Times New Roman" w:hAnsi="Times New Roman"/>
          <w:b/>
          <w:bCs/>
          <w:color w:val="000000"/>
          <w:sz w:val="20"/>
          <w:szCs w:val="20"/>
          <w:u w:val="single"/>
          <w:lang w:val="ru-RU"/>
        </w:rPr>
        <w:t>ОСНОВНЫЕ МОДУЛИ</w:t>
      </w:r>
    </w:p>
    <w:p w14:paraId="7A09D46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625FAF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1</w:t>
      </w:r>
      <w:r w:rsidRPr="007F6AAE">
        <w:rPr>
          <w:rFonts w:ascii="Times New Roman" w:hAnsi="Times New Roman"/>
          <w:b/>
          <w:bCs/>
          <w:color w:val="000000"/>
          <w:sz w:val="20"/>
          <w:szCs w:val="20"/>
          <w:lang w:val="ru-RU"/>
        </w:rPr>
        <w:t>. ЗАКРЫТИЕ ШКОЛЫ</w:t>
      </w:r>
    </w:p>
    <w:p w14:paraId="5A1A7CB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52FA39E" w14:textId="77777777" w:rsidR="006A33F9" w:rsidRPr="004D6D78"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Вопросы, рассматриваемые в этом модуле</w:t>
      </w:r>
      <w:r w:rsidR="00AA2222" w:rsidRPr="004D6D78">
        <w:rPr>
          <w:rFonts w:ascii="Times New Roman" w:hAnsi="Times New Roman"/>
          <w:i/>
          <w:iCs/>
          <w:color w:val="000000"/>
          <w:sz w:val="20"/>
          <w:szCs w:val="20"/>
          <w:lang w:val="ru-RU"/>
        </w:rPr>
        <w:t>: какое</w:t>
      </w:r>
      <w:r w:rsidRPr="007F6AAE">
        <w:rPr>
          <w:rFonts w:ascii="Times New Roman" w:hAnsi="Times New Roman"/>
          <w:i/>
          <w:iCs/>
          <w:color w:val="000000"/>
          <w:sz w:val="20"/>
          <w:szCs w:val="20"/>
          <w:lang w:val="ru-RU"/>
        </w:rPr>
        <w:t xml:space="preserve"> текущее состояние открытия школ в системе образования в 2020/2021 учебном году (</w:t>
      </w:r>
      <w:r w:rsidR="00D32EED" w:rsidRPr="004D6D78">
        <w:rPr>
          <w:rFonts w:ascii="Times New Roman" w:hAnsi="Times New Roman"/>
          <w:i/>
          <w:iCs/>
          <w:color w:val="000000"/>
          <w:sz w:val="20"/>
          <w:szCs w:val="20"/>
          <w:lang w:val="ru-RU"/>
        </w:rPr>
        <w:t xml:space="preserve">в </w:t>
      </w:r>
      <w:r w:rsidRPr="007F6AAE">
        <w:rPr>
          <w:rFonts w:ascii="Times New Roman" w:hAnsi="Times New Roman"/>
          <w:i/>
          <w:iCs/>
          <w:color w:val="000000"/>
          <w:sz w:val="20"/>
          <w:szCs w:val="20"/>
          <w:lang w:val="ru-RU"/>
        </w:rPr>
        <w:t>2021 год</w:t>
      </w:r>
      <w:r w:rsidR="00D32EED" w:rsidRPr="004D6D78">
        <w:rPr>
          <w:rFonts w:ascii="Times New Roman" w:hAnsi="Times New Roman"/>
          <w:i/>
          <w:iCs/>
          <w:color w:val="000000"/>
          <w:sz w:val="20"/>
          <w:szCs w:val="20"/>
          <w:lang w:val="ru-RU"/>
        </w:rPr>
        <w:t>у</w:t>
      </w:r>
      <w:r w:rsidRPr="007F6AAE">
        <w:rPr>
          <w:rFonts w:ascii="Times New Roman" w:hAnsi="Times New Roman"/>
          <w:i/>
          <w:iCs/>
          <w:color w:val="000000"/>
          <w:sz w:val="20"/>
          <w:szCs w:val="20"/>
          <w:lang w:val="ru-RU"/>
        </w:rPr>
        <w:t xml:space="preserve"> для стран</w:t>
      </w:r>
      <w:r w:rsidR="00D32EED" w:rsidRPr="004D6D78">
        <w:rPr>
          <w:rFonts w:ascii="Times New Roman" w:hAnsi="Times New Roman"/>
          <w:i/>
          <w:iCs/>
          <w:color w:val="000000"/>
          <w:sz w:val="20"/>
          <w:szCs w:val="20"/>
          <w:lang w:val="ru-RU"/>
        </w:rPr>
        <w:t>, в которых учебный год совпадает</w:t>
      </w:r>
      <w:r w:rsidRPr="007F6AAE">
        <w:rPr>
          <w:rFonts w:ascii="Times New Roman" w:hAnsi="Times New Roman"/>
          <w:i/>
          <w:iCs/>
          <w:color w:val="000000"/>
          <w:sz w:val="20"/>
          <w:szCs w:val="20"/>
          <w:lang w:val="ru-RU"/>
        </w:rPr>
        <w:t xml:space="preserve"> с календарным)? Каковы периоды, когда школы были полностью или частично закрыты и вновь открыты в 2020 году?</w:t>
      </w:r>
    </w:p>
    <w:p w14:paraId="4FA4B92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D5F849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 Каков был статус открытия школ в системе образования по состоянию на 1 февраля 2021 года?</w:t>
      </w:r>
    </w:p>
    <w:p w14:paraId="546FD33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10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600"/>
        <w:gridCol w:w="1530"/>
        <w:gridCol w:w="1530"/>
        <w:gridCol w:w="1530"/>
      </w:tblGrid>
      <w:tr w:rsidR="006A33F9" w:rsidRPr="004D6D78" w14:paraId="5B181971" w14:textId="77777777" w:rsidTr="007F6AAE">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61064D1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600" w:type="dxa"/>
            <w:tcBorders>
              <w:top w:val="single" w:sz="4" w:space="0" w:color="000000"/>
              <w:left w:val="single" w:sz="4" w:space="0" w:color="000000"/>
              <w:bottom w:val="single" w:sz="4" w:space="0" w:color="000000"/>
              <w:right w:val="single" w:sz="4" w:space="0" w:color="000000"/>
            </w:tcBorders>
            <w:shd w:val="clear" w:color="auto" w:fill="FFFFFF"/>
          </w:tcPr>
          <w:p w14:paraId="49C7D44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4B7377">
              <w:rPr>
                <w:rFonts w:ascii="Times New Roman" w:hAnsi="Times New Roman"/>
                <w:color w:val="000000"/>
                <w:sz w:val="20"/>
                <w:szCs w:val="20"/>
                <w:lang w:val="ru-RU"/>
              </w:rPr>
              <w:t>ошкольное образование</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22783B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w:t>
            </w:r>
            <w:r w:rsidR="004B7377">
              <w:rPr>
                <w:rFonts w:ascii="Times New Roman" w:hAnsi="Times New Roman"/>
                <w:color w:val="000000"/>
                <w:sz w:val="20"/>
                <w:szCs w:val="20"/>
                <w:lang w:val="ru-RU"/>
              </w:rPr>
              <w:t>ачальное</w:t>
            </w:r>
            <w:r w:rsidRPr="004D6D78">
              <w:rPr>
                <w:rFonts w:ascii="Times New Roman" w:hAnsi="Times New Roman"/>
                <w:color w:val="000000"/>
                <w:sz w:val="20"/>
                <w:szCs w:val="20"/>
                <w:lang w:val="ru-RU"/>
              </w:rPr>
              <w:t xml:space="preserve"> </w:t>
            </w:r>
            <w:r w:rsidR="004B7377" w:rsidRPr="004B7377">
              <w:rPr>
                <w:rFonts w:ascii="Times New Roman" w:hAnsi="Times New Roman"/>
                <w:color w:val="000000"/>
                <w:sz w:val="20"/>
                <w:szCs w:val="20"/>
                <w:lang w:val="ru-RU"/>
              </w:rPr>
              <w:t>образование</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0F571E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w:t>
            </w:r>
            <w:r w:rsidR="004B7377">
              <w:rPr>
                <w:rFonts w:ascii="Times New Roman" w:hAnsi="Times New Roman"/>
                <w:color w:val="000000"/>
                <w:sz w:val="20"/>
                <w:szCs w:val="20"/>
                <w:lang w:val="ru-RU"/>
              </w:rPr>
              <w:t>ервый</w:t>
            </w:r>
            <w:r w:rsidRPr="004D6D78">
              <w:rPr>
                <w:rFonts w:ascii="Times New Roman" w:hAnsi="Times New Roman"/>
                <w:color w:val="000000"/>
                <w:sz w:val="20"/>
                <w:szCs w:val="20"/>
                <w:lang w:val="ru-RU"/>
              </w:rPr>
              <w:t xml:space="preserve"> </w:t>
            </w:r>
            <w:r w:rsidR="004B7377">
              <w:rPr>
                <w:rFonts w:ascii="Times New Roman" w:hAnsi="Times New Roman"/>
                <w:color w:val="000000"/>
                <w:sz w:val="20"/>
                <w:szCs w:val="20"/>
                <w:lang w:val="ru-RU"/>
              </w:rPr>
              <w:t>этап среднего образования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31F8402" w14:textId="77777777" w:rsidR="006A33F9" w:rsidRPr="004D6D78" w:rsidRDefault="004B7377">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Второй</w:t>
            </w:r>
            <w:r w:rsidRPr="004B7377">
              <w:rPr>
                <w:rFonts w:ascii="Times New Roman" w:hAnsi="Times New Roman"/>
                <w:color w:val="000000"/>
                <w:sz w:val="20"/>
                <w:szCs w:val="20"/>
                <w:lang w:val="ru-RU"/>
              </w:rPr>
              <w:t xml:space="preserve"> этап среднего образования</w:t>
            </w:r>
          </w:p>
        </w:tc>
      </w:tr>
      <w:tr w:rsidR="00AA2222" w:rsidRPr="004D6D78" w14:paraId="49E12E17"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4694E04A"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Закрыт в связи с регулярным школьным календарем (каникулы) и планируемым открытием в феврале/марте 2021 года</w:t>
            </w:r>
          </w:p>
        </w:tc>
        <w:bookmarkStart w:id="0" w:name="Check5"/>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415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bookmarkEnd w:id="0"/>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15563"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B78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F1DA6"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08BAAF2D"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5EB203F4"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Закрыт из-за обычного школьного календаря (каникулы) и не планируется открывать из-за COVID-19</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96D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587F"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8E85D"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04A9"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72B366BD"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7CDEF47C"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Закрыто из-за COVID-19</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6408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5F160"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9DF8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0BD84"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076E170E"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67794F2D"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Полностью открыты</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F6E8E"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10512"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C41F4"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B133F"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52C3CC6C"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25772C49"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Открыты по всей стране в определенных классах, без гибридного обучения</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AA8D6"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BFC0D"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3E30"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B8B83"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0225BCBC"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3C862F0B"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Открыты в определенных областях/регионах и во всех классах, без гибридного обучения. Просьба уточнить.</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8162" w14:textId="77777777" w:rsidR="00AA2222" w:rsidRPr="004D6D78" w:rsidRDefault="004B7377" w:rsidP="00AA2222">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fldChar w:fldCharType="begin">
                <w:ffData>
                  <w:name w:val=""/>
                  <w:enabled/>
                  <w:calcOnExit w:val="0"/>
                  <w:checkBox>
                    <w:sizeAuto/>
                    <w:default w:val="0"/>
                  </w:checkBox>
                </w:ffData>
              </w:fldChar>
            </w:r>
            <w:r>
              <w:rPr>
                <w:rFonts w:ascii="Times New Roman" w:hAnsi="Times New Roman"/>
                <w:sz w:val="20"/>
                <w:szCs w:val="20"/>
                <w:lang w:val="ru-RU"/>
              </w:rPr>
              <w:instrText xml:space="preserve"> FORMCHECKBOX </w:instrText>
            </w:r>
            <w:r>
              <w:rPr>
                <w:rFonts w:ascii="Times New Roman" w:hAnsi="Times New Roman"/>
                <w:sz w:val="20"/>
                <w:szCs w:val="20"/>
                <w:lang w:val="ru-RU"/>
              </w:rPr>
            </w:r>
            <w:r>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B2B8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27460"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76189"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648431D2"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7CC6245A"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Открыты в определенных областях/регионах и в определенных классах, без гибридного обучения. Просьба уточнить.</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8968"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3D29"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03AB1"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86840"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453B3C40"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3E782593"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Открыты по всей стране и для всех классов с гибридным обучением</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63B8A"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ED61"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D90AF"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45986"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02B4E141"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0C834389"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Открыты в определенных областях/регионах все классы, с гибридным обучением. Просьба уточнить.</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2A1E8"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1188"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F567D"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C936"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26673C6A"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70323CC6"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Открыты по всей стране в определенных классах, с гибридным обучением. Просьба уточнить.</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260AE"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3E19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1D9F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37B20"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41590649"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6185746A"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Открыты в определенных областях/регионах и в определенных классах, с гибридным обучением. Просьба уточнить.</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F267"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348D6"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E1767"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4A63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5C4FFEB6" w14:textId="77777777" w:rsidTr="007F6AAE">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0F52FFDB" w14:textId="77777777" w:rsidR="00AA2222" w:rsidRPr="004D6D78" w:rsidRDefault="00AA2222" w:rsidP="00AA2222">
            <w:pPr>
              <w:widowControl w:val="0"/>
              <w:autoSpaceDE w:val="0"/>
              <w:autoSpaceDN w:val="0"/>
              <w:adjustRightInd w:val="0"/>
              <w:spacing w:after="0" w:line="264" w:lineRule="auto"/>
              <w:ind w:left="288"/>
              <w:rPr>
                <w:rFonts w:ascii="Times New Roman" w:hAnsi="Times New Roman"/>
                <w:color w:val="000000"/>
                <w:sz w:val="20"/>
                <w:szCs w:val="20"/>
                <w:lang w:val="ru-RU"/>
              </w:rPr>
            </w:pPr>
            <w:r w:rsidRPr="004D6D78">
              <w:rPr>
                <w:rFonts w:ascii="Times New Roman" w:hAnsi="Times New Roman"/>
                <w:color w:val="000000"/>
                <w:sz w:val="20"/>
                <w:szCs w:val="20"/>
                <w:lang w:val="ru-RU"/>
              </w:rPr>
              <w:t>Прочее, просьба уточнить</w:t>
            </w:r>
          </w:p>
        </w:tc>
        <w:tc>
          <w:tcPr>
            <w:tcW w:w="16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E2628"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AD62D"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49C0"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51693"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5"/>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bl>
    <w:p w14:paraId="03EB68F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9263480" w14:textId="77777777" w:rsidR="006A33F9" w:rsidRPr="004D6D78" w:rsidRDefault="00B61A2B">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Комментарии: </w:t>
      </w:r>
    </w:p>
    <w:p w14:paraId="49B906D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494A01C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A49299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3CCA55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CF022F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37A638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733C654" w14:textId="77777777" w:rsidR="006A33F9" w:rsidRPr="004D6D78" w:rsidRDefault="00121DD6">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br w:type="page"/>
      </w:r>
      <w:r w:rsidR="006A33F9" w:rsidRPr="004D6D78">
        <w:rPr>
          <w:rFonts w:ascii="Times New Roman" w:hAnsi="Times New Roman"/>
          <w:color w:val="000000"/>
          <w:sz w:val="20"/>
          <w:szCs w:val="20"/>
          <w:lang w:val="ru-RU"/>
        </w:rPr>
        <w:lastRenderedPageBreak/>
        <w:t>Q2. Существовали ли какие-либо различия между субнациональными регионами в количестве периодов времени [периодов времени не менее одной полной недели], когда школы были полностью закрыты (исключая школьные каникулы) с января по декабрь 2020 года (т. е. утвержденные правительством или рекомендованные закрытия школ, влияющие на большинство или все учащееся население региона)?</w:t>
      </w:r>
    </w:p>
    <w:p w14:paraId="584C4879" w14:textId="77777777" w:rsidR="00C97BE3" w:rsidRPr="004D6D78" w:rsidRDefault="00C97BE3">
      <w:pPr>
        <w:widowControl w:val="0"/>
        <w:autoSpaceDE w:val="0"/>
        <w:autoSpaceDN w:val="0"/>
        <w:adjustRightInd w:val="0"/>
        <w:spacing w:after="0" w:line="240" w:lineRule="auto"/>
        <w:rPr>
          <w:rFonts w:ascii="Times New Roman" w:hAnsi="Times New Roman"/>
          <w:color w:val="000000"/>
          <w:sz w:val="20"/>
          <w:szCs w:val="20"/>
          <w:lang w:val="ru-RU"/>
        </w:rPr>
      </w:pPr>
    </w:p>
    <w:p w14:paraId="0185407F" w14:textId="77777777" w:rsidR="006A33F9" w:rsidRPr="00EB601D" w:rsidRDefault="006A33F9" w:rsidP="007F6AAE">
      <w:pPr>
        <w:pStyle w:val="ListParagraph"/>
        <w:widowControl w:val="0"/>
        <w:numPr>
          <w:ilvl w:val="0"/>
          <w:numId w:val="77"/>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EB601D">
        <w:rPr>
          <w:rFonts w:ascii="Times New Roman" w:hAnsi="Times New Roman"/>
          <w:color w:val="000000"/>
          <w:sz w:val="20"/>
          <w:szCs w:val="20"/>
          <w:lang w:val="ru-RU"/>
        </w:rPr>
        <w:t xml:space="preserve">Да. </w:t>
      </w:r>
      <w:r w:rsidR="004B7377" w:rsidRPr="00EB601D">
        <w:rPr>
          <w:rFonts w:ascii="Times New Roman" w:hAnsi="Times New Roman"/>
          <w:color w:val="000000"/>
          <w:sz w:val="20"/>
          <w:szCs w:val="20"/>
          <w:lang w:val="ru-RU"/>
        </w:rPr>
        <w:t>Перейдите</w:t>
      </w:r>
      <w:r w:rsidRPr="00EB601D">
        <w:rPr>
          <w:rFonts w:ascii="Times New Roman" w:hAnsi="Times New Roman"/>
          <w:color w:val="000000"/>
          <w:sz w:val="20"/>
          <w:szCs w:val="20"/>
          <w:lang w:val="ru-RU"/>
        </w:rPr>
        <w:t xml:space="preserve"> к Q4</w:t>
      </w:r>
    </w:p>
    <w:p w14:paraId="7008093F" w14:textId="77777777" w:rsidR="006A33F9" w:rsidRPr="00EB601D" w:rsidRDefault="006A33F9" w:rsidP="007F6AAE">
      <w:pPr>
        <w:pStyle w:val="ListParagraph"/>
        <w:widowControl w:val="0"/>
        <w:numPr>
          <w:ilvl w:val="0"/>
          <w:numId w:val="77"/>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EB601D">
        <w:rPr>
          <w:rFonts w:ascii="Times New Roman" w:hAnsi="Times New Roman"/>
          <w:color w:val="000000"/>
          <w:sz w:val="20"/>
          <w:szCs w:val="20"/>
          <w:lang w:val="ru-RU"/>
        </w:rPr>
        <w:t xml:space="preserve">Нет. </w:t>
      </w:r>
      <w:r w:rsidR="004B7377" w:rsidRPr="00EB601D">
        <w:rPr>
          <w:rFonts w:ascii="Times New Roman" w:hAnsi="Times New Roman"/>
          <w:color w:val="000000"/>
          <w:sz w:val="20"/>
          <w:szCs w:val="20"/>
          <w:lang w:val="ru-RU"/>
        </w:rPr>
        <w:t>Перейдите</w:t>
      </w:r>
      <w:r w:rsidRPr="00EB601D">
        <w:rPr>
          <w:rFonts w:ascii="Times New Roman" w:hAnsi="Times New Roman"/>
          <w:color w:val="000000"/>
          <w:sz w:val="20"/>
          <w:szCs w:val="20"/>
          <w:lang w:val="ru-RU"/>
        </w:rPr>
        <w:t xml:space="preserve"> к Q3</w:t>
      </w:r>
    </w:p>
    <w:p w14:paraId="7F57B02B" w14:textId="77777777" w:rsidR="006A33F9" w:rsidRPr="00EB601D" w:rsidRDefault="006A33F9" w:rsidP="007F6AAE">
      <w:pPr>
        <w:pStyle w:val="ListParagraph"/>
        <w:widowControl w:val="0"/>
        <w:numPr>
          <w:ilvl w:val="0"/>
          <w:numId w:val="77"/>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EB601D">
        <w:rPr>
          <w:rFonts w:ascii="Times New Roman" w:hAnsi="Times New Roman"/>
          <w:color w:val="000000"/>
          <w:sz w:val="20"/>
          <w:szCs w:val="20"/>
          <w:lang w:val="ru-RU"/>
        </w:rPr>
        <w:t>Не</w:t>
      </w:r>
      <w:r w:rsidR="004B7377" w:rsidRPr="00EB601D">
        <w:rPr>
          <w:rFonts w:ascii="Times New Roman" w:hAnsi="Times New Roman"/>
          <w:color w:val="000000"/>
          <w:sz w:val="20"/>
          <w:szCs w:val="20"/>
          <w:lang w:val="ru-RU"/>
        </w:rPr>
        <w:t xml:space="preserve"> </w:t>
      </w:r>
      <w:r w:rsidRPr="00EB601D">
        <w:rPr>
          <w:rFonts w:ascii="Times New Roman" w:hAnsi="Times New Roman"/>
          <w:color w:val="000000"/>
          <w:sz w:val="20"/>
          <w:szCs w:val="20"/>
          <w:lang w:val="ru-RU"/>
        </w:rPr>
        <w:t>применим</w:t>
      </w:r>
      <w:r w:rsidR="004B7377" w:rsidRPr="00EB601D">
        <w:rPr>
          <w:rFonts w:ascii="Times New Roman" w:hAnsi="Times New Roman"/>
          <w:color w:val="000000"/>
          <w:sz w:val="20"/>
          <w:szCs w:val="20"/>
          <w:lang w:val="ru-RU"/>
        </w:rPr>
        <w:t>о</w:t>
      </w:r>
      <w:r w:rsidRPr="00EB601D">
        <w:rPr>
          <w:rFonts w:ascii="Times New Roman" w:hAnsi="Times New Roman"/>
          <w:color w:val="000000"/>
          <w:sz w:val="20"/>
          <w:szCs w:val="20"/>
          <w:lang w:val="ru-RU"/>
        </w:rPr>
        <w:t xml:space="preserve">. </w:t>
      </w:r>
      <w:r w:rsidR="004B7377" w:rsidRPr="00EB601D">
        <w:rPr>
          <w:rFonts w:ascii="Times New Roman" w:hAnsi="Times New Roman"/>
          <w:color w:val="000000"/>
          <w:sz w:val="20"/>
          <w:szCs w:val="20"/>
          <w:lang w:val="ru-RU"/>
        </w:rPr>
        <w:t>Перейдите</w:t>
      </w:r>
      <w:r w:rsidRPr="00EB601D">
        <w:rPr>
          <w:rFonts w:ascii="Times New Roman" w:hAnsi="Times New Roman"/>
          <w:color w:val="000000"/>
          <w:sz w:val="20"/>
          <w:szCs w:val="20"/>
          <w:lang w:val="ru-RU"/>
        </w:rPr>
        <w:t xml:space="preserve"> к Q5</w:t>
      </w:r>
    </w:p>
    <w:p w14:paraId="620E57C8" w14:textId="77777777" w:rsidR="006A33F9" w:rsidRPr="00EB601D" w:rsidRDefault="006A33F9" w:rsidP="007F6AAE">
      <w:pPr>
        <w:pStyle w:val="ListParagraph"/>
        <w:widowControl w:val="0"/>
        <w:numPr>
          <w:ilvl w:val="0"/>
          <w:numId w:val="77"/>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EB601D">
        <w:rPr>
          <w:rFonts w:ascii="Times New Roman" w:hAnsi="Times New Roman"/>
          <w:color w:val="000000"/>
          <w:sz w:val="20"/>
          <w:szCs w:val="20"/>
          <w:lang w:val="ru-RU"/>
        </w:rPr>
        <w:t xml:space="preserve">Не </w:t>
      </w:r>
      <w:r w:rsidR="00C97BE3" w:rsidRPr="00EB601D">
        <w:rPr>
          <w:rFonts w:ascii="Times New Roman" w:hAnsi="Times New Roman"/>
          <w:color w:val="000000"/>
          <w:sz w:val="20"/>
          <w:szCs w:val="20"/>
          <w:lang w:val="ru-RU"/>
        </w:rPr>
        <w:t>известно</w:t>
      </w:r>
      <w:r w:rsidRPr="00EB601D">
        <w:rPr>
          <w:rFonts w:ascii="Times New Roman" w:hAnsi="Times New Roman"/>
          <w:color w:val="000000"/>
          <w:sz w:val="20"/>
          <w:szCs w:val="20"/>
          <w:lang w:val="ru-RU"/>
        </w:rPr>
        <w:t xml:space="preserve">. </w:t>
      </w:r>
      <w:r w:rsidR="004B7377" w:rsidRPr="00EB601D">
        <w:rPr>
          <w:rFonts w:ascii="Times New Roman" w:hAnsi="Times New Roman"/>
          <w:color w:val="000000"/>
          <w:sz w:val="20"/>
          <w:szCs w:val="20"/>
          <w:lang w:val="ru-RU"/>
        </w:rPr>
        <w:t>Перейдите</w:t>
      </w:r>
      <w:r w:rsidRPr="00EB601D">
        <w:rPr>
          <w:rFonts w:ascii="Times New Roman" w:hAnsi="Times New Roman"/>
          <w:color w:val="000000"/>
          <w:sz w:val="20"/>
          <w:szCs w:val="20"/>
          <w:lang w:val="ru-RU"/>
        </w:rPr>
        <w:t xml:space="preserve"> к Q5</w:t>
      </w:r>
    </w:p>
    <w:p w14:paraId="5B4A7EB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3EC951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Комментарии:</w:t>
      </w:r>
    </w:p>
    <w:p w14:paraId="361F6B7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61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10"/>
      </w:tblGrid>
      <w:tr w:rsidR="006A33F9" w:rsidRPr="004D6D78" w14:paraId="43B12007" w14:textId="77777777" w:rsidTr="00C85CD2">
        <w:tc>
          <w:tcPr>
            <w:tcW w:w="10610" w:type="dxa"/>
            <w:tcBorders>
              <w:top w:val="single" w:sz="4" w:space="0" w:color="000000"/>
              <w:left w:val="single" w:sz="4" w:space="0" w:color="000000"/>
              <w:bottom w:val="single" w:sz="4" w:space="0" w:color="000000"/>
              <w:right w:val="single" w:sz="4" w:space="0" w:color="000000"/>
            </w:tcBorders>
            <w:shd w:val="clear" w:color="auto" w:fill="E5E5E5"/>
          </w:tcPr>
          <w:p w14:paraId="6E69A5B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6074B4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0DEB42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AB16D0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7D268EF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B48C06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Q3. Если </w:t>
      </w:r>
      <w:r w:rsidR="00514FCD" w:rsidRPr="004D6D78">
        <w:rPr>
          <w:rFonts w:ascii="Times New Roman" w:hAnsi="Times New Roman"/>
          <w:color w:val="000000"/>
          <w:sz w:val="20"/>
          <w:szCs w:val="20"/>
          <w:lang w:val="ru-RU"/>
        </w:rPr>
        <w:t>различий между регионами внутри страны не было</w:t>
      </w:r>
      <w:r w:rsidRPr="004D6D78">
        <w:rPr>
          <w:rFonts w:ascii="Times New Roman" w:hAnsi="Times New Roman"/>
          <w:color w:val="000000"/>
          <w:sz w:val="20"/>
          <w:szCs w:val="20"/>
          <w:lang w:val="ru-RU"/>
        </w:rPr>
        <w:t>, то за сколько периодов времени школы были полностью закрыты (</w:t>
      </w:r>
      <w:r w:rsidR="00514FCD" w:rsidRPr="004D6D78">
        <w:rPr>
          <w:rFonts w:ascii="Times New Roman" w:hAnsi="Times New Roman"/>
          <w:color w:val="000000"/>
          <w:sz w:val="20"/>
          <w:szCs w:val="20"/>
          <w:lang w:val="ru-RU"/>
        </w:rPr>
        <w:t xml:space="preserve">за </w:t>
      </w:r>
      <w:r w:rsidRPr="004D6D78">
        <w:rPr>
          <w:rFonts w:ascii="Times New Roman" w:hAnsi="Times New Roman"/>
          <w:color w:val="000000"/>
          <w:sz w:val="20"/>
          <w:szCs w:val="20"/>
          <w:lang w:val="ru-RU"/>
        </w:rPr>
        <w:t>исключ</w:t>
      </w:r>
      <w:r w:rsidR="00514FCD" w:rsidRPr="004D6D78">
        <w:rPr>
          <w:rFonts w:ascii="Times New Roman" w:hAnsi="Times New Roman"/>
          <w:color w:val="000000"/>
          <w:sz w:val="20"/>
          <w:szCs w:val="20"/>
          <w:lang w:val="ru-RU"/>
        </w:rPr>
        <w:t>ением</w:t>
      </w:r>
      <w:r w:rsidRPr="004D6D78">
        <w:rPr>
          <w:rFonts w:ascii="Times New Roman" w:hAnsi="Times New Roman"/>
          <w:color w:val="000000"/>
          <w:sz w:val="20"/>
          <w:szCs w:val="20"/>
          <w:lang w:val="ru-RU"/>
        </w:rPr>
        <w:t xml:space="preserve"> школьны</w:t>
      </w:r>
      <w:r w:rsidR="00514FCD" w:rsidRPr="004D6D78">
        <w:rPr>
          <w:rFonts w:ascii="Times New Roman" w:hAnsi="Times New Roman"/>
          <w:color w:val="000000"/>
          <w:sz w:val="20"/>
          <w:szCs w:val="20"/>
          <w:lang w:val="ru-RU"/>
        </w:rPr>
        <w:t>х</w:t>
      </w:r>
      <w:r w:rsidRPr="004D6D78">
        <w:rPr>
          <w:rFonts w:ascii="Times New Roman" w:hAnsi="Times New Roman"/>
          <w:color w:val="000000"/>
          <w:sz w:val="20"/>
          <w:szCs w:val="20"/>
          <w:lang w:val="ru-RU"/>
        </w:rPr>
        <w:t xml:space="preserve"> каникул) с января по декабрь 2020 года (т. е. утвержденное правительством или/и рекомендованное закрытие учебных заведений, </w:t>
      </w:r>
      <w:r w:rsidR="00514FCD" w:rsidRPr="004D6D78">
        <w:rPr>
          <w:rFonts w:ascii="Times New Roman" w:hAnsi="Times New Roman"/>
          <w:color w:val="000000"/>
          <w:sz w:val="20"/>
          <w:szCs w:val="20"/>
          <w:lang w:val="ru-RU"/>
        </w:rPr>
        <w:t>затрагивающие большинство или всех учащихся региона</w:t>
      </w:r>
      <w:r w:rsidR="00514FCD" w:rsidRPr="004D6D78" w:rsidDel="00514FCD">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w:t>
      </w:r>
    </w:p>
    <w:p w14:paraId="4109FB5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6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1200"/>
        <w:gridCol w:w="1200"/>
        <w:gridCol w:w="1200"/>
        <w:gridCol w:w="1200"/>
        <w:gridCol w:w="1200"/>
        <w:gridCol w:w="1200"/>
      </w:tblGrid>
      <w:tr w:rsidR="006A33F9" w:rsidRPr="004D6D78" w14:paraId="4F9D5089"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B52B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9C0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EB42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2F0F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2628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9F2F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Более 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AAA1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C97BE3" w:rsidRPr="004D6D78">
              <w:rPr>
                <w:rFonts w:ascii="Times New Roman" w:hAnsi="Times New Roman"/>
                <w:color w:val="000000"/>
                <w:sz w:val="20"/>
                <w:szCs w:val="20"/>
                <w:lang w:val="ru-RU"/>
              </w:rPr>
              <w:t>известно</w:t>
            </w:r>
          </w:p>
        </w:tc>
      </w:tr>
      <w:tr w:rsidR="00AA2222" w:rsidRPr="004D6D78" w14:paraId="5CB93D0D"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7798D"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bookmarkStart w:id="1" w:name="Check6"/>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EF1A3"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bookmarkEnd w:id="1"/>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8C4C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18924"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7002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6683"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F70DB"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4C131361"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FE1B"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C23B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9EAF"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87CE"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C9059"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8E1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A89B"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269081FB"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5E9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94F82"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BD09F"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F258D"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05822"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1D5E3"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72E8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AA2222" w:rsidRPr="004D6D78" w14:paraId="2E5E4F24"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72F9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A3AB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ECB8"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84D2D"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746B"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E1C5"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5258C" w14:textId="77777777" w:rsidR="00AA2222" w:rsidRPr="004D6D78" w:rsidRDefault="00AA2222" w:rsidP="00AA2222">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bl>
    <w:p w14:paraId="730EE56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D838BA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Комментарии:</w:t>
      </w:r>
    </w:p>
    <w:p w14:paraId="5A90E9B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507DFF6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4631B3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91747D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D2B2A6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C0615C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CBD092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B1445F3" w14:textId="77777777" w:rsidR="006A33F9" w:rsidRPr="007F6AAE" w:rsidRDefault="00514FCD">
      <w:pPr>
        <w:widowControl w:val="0"/>
        <w:autoSpaceDE w:val="0"/>
        <w:autoSpaceDN w:val="0"/>
        <w:adjustRightInd w:val="0"/>
        <w:spacing w:after="0" w:line="240" w:lineRule="auto"/>
        <w:rPr>
          <w:rFonts w:ascii="Times New Roman" w:hAnsi="Times New Roman"/>
          <w:color w:val="000000"/>
          <w:sz w:val="20"/>
          <w:szCs w:val="20"/>
          <w:lang w:val="ru-RU"/>
        </w:rPr>
      </w:pPr>
      <w:r w:rsidRPr="007F6AAE">
        <w:rPr>
          <w:rFonts w:ascii="Times New Roman" w:hAnsi="Times New Roman"/>
          <w:color w:val="000000"/>
          <w:sz w:val="20"/>
          <w:szCs w:val="20"/>
          <w:lang w:val="ru-RU"/>
        </w:rPr>
        <w:t>Q4. Если различия между регионами внутри страны были, укажите минимальное и максимальное количество периодов, в течение которых школы в регионе были полностью закрыты (за исключением школьных каникул) с января по декабрь 2020 года?</w:t>
      </w:r>
    </w:p>
    <w:p w14:paraId="63CC6AFE"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4318BC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Минимальное количество периодов времени [,]</w:t>
      </w:r>
    </w:p>
    <w:p w14:paraId="6BCD4F8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6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1200"/>
        <w:gridCol w:w="1200"/>
        <w:gridCol w:w="1200"/>
        <w:gridCol w:w="1200"/>
        <w:gridCol w:w="1200"/>
        <w:gridCol w:w="1200"/>
      </w:tblGrid>
      <w:tr w:rsidR="006A33F9" w:rsidRPr="004D6D78" w14:paraId="729F33EF"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D06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A85E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11A7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0E54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8A86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B94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Более 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CEF2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C97BE3" w:rsidRPr="004D6D78">
              <w:rPr>
                <w:rFonts w:ascii="Times New Roman" w:hAnsi="Times New Roman"/>
                <w:color w:val="000000"/>
                <w:sz w:val="20"/>
                <w:szCs w:val="20"/>
                <w:lang w:val="ru-RU"/>
              </w:rPr>
              <w:t>известно</w:t>
            </w:r>
          </w:p>
        </w:tc>
      </w:tr>
      <w:tr w:rsidR="00C97BE3" w:rsidRPr="004D6D78" w14:paraId="22F229B6"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3B54"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8E7BF"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F693E"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56E14"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C72A"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15E30"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3FA9"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354C3A16"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6F393"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1AAE"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B5B9B"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0D58"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AC01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8D587"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4707D"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729E91CC"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D2D31"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B8A6A"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E7A4"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83DF8"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E2031"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F47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0F61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7F0DB91B"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223D"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A63FD"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AB4F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DD362"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3140B"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4C1B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93E0A"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bl>
    <w:p w14:paraId="4C8338D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lastRenderedPageBreak/>
        <w:t>Максимальное количество периодов времени [,]</w:t>
      </w:r>
    </w:p>
    <w:p w14:paraId="6128900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6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1200"/>
        <w:gridCol w:w="1200"/>
        <w:gridCol w:w="1200"/>
        <w:gridCol w:w="1200"/>
        <w:gridCol w:w="1200"/>
        <w:gridCol w:w="1200"/>
      </w:tblGrid>
      <w:tr w:rsidR="006A33F9" w:rsidRPr="004D6D78" w14:paraId="65B9D9D2"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78E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F865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1846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16A9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F06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9F8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Более 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E888F" w14:textId="77777777" w:rsidR="006A33F9" w:rsidRPr="004D6D78" w:rsidRDefault="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Не известно</w:t>
            </w:r>
          </w:p>
        </w:tc>
      </w:tr>
      <w:tr w:rsidR="00C97BE3" w:rsidRPr="004D6D78" w14:paraId="0AF25720"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64181"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BC124"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D3C4B"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F0E9F"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0A986"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699E"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E0D6"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4722F0BD"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510E3"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59905"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5CBD"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E8551"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D5948"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6E55E"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A0231"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6650C035"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A5276"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A3D80"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64007"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30EEF"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097C0"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A920B"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17C0D"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49BCBAB1"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AA804"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C7779"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02484"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5A157"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41B9"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3C1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FD936"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bl>
    <w:p w14:paraId="6852FC7A" w14:textId="77777777" w:rsidR="008C3304" w:rsidRPr="008C3304" w:rsidRDefault="008C3304">
      <w:pPr>
        <w:widowControl w:val="0"/>
        <w:autoSpaceDE w:val="0"/>
        <w:autoSpaceDN w:val="0"/>
        <w:adjustRightInd w:val="0"/>
        <w:spacing w:after="0" w:line="240" w:lineRule="auto"/>
        <w:rPr>
          <w:rFonts w:ascii="Times New Roman" w:hAnsi="Times New Roman"/>
          <w:sz w:val="20"/>
          <w:szCs w:val="20"/>
          <w:lang w:val="ru-RU"/>
        </w:rPr>
      </w:pPr>
    </w:p>
    <w:p w14:paraId="52ACCEE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Самое типичное количество периодов времени [,]</w:t>
      </w:r>
    </w:p>
    <w:p w14:paraId="4A8A540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6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1200"/>
        <w:gridCol w:w="1200"/>
        <w:gridCol w:w="1200"/>
        <w:gridCol w:w="1200"/>
        <w:gridCol w:w="1200"/>
        <w:gridCol w:w="1200"/>
      </w:tblGrid>
      <w:tr w:rsidR="006A33F9" w:rsidRPr="004D6D78" w14:paraId="058EC274"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524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C930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0A16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831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A5DB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B4D2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Более 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C29DC" w14:textId="77777777" w:rsidR="006A33F9" w:rsidRPr="004D6D78" w:rsidRDefault="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Не известно</w:t>
            </w:r>
          </w:p>
        </w:tc>
      </w:tr>
      <w:tr w:rsidR="00C97BE3" w:rsidRPr="004D6D78" w14:paraId="56674586"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9456"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589E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9050A"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33676"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D20F0"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6963"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B868"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70F80BD7"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30B0F"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C0F12"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1077"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36080"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DBFA"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D89E"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AF438"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730513F6"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2EEA"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3B1EE"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DD917"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E3B32"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1C01C"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CEEF"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67BB7"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C97BE3" w:rsidRPr="004D6D78" w14:paraId="12282077" w14:textId="77777777" w:rsidTr="00C97BE3">
        <w:trPr>
          <w:trHeight w:val="432"/>
        </w:trPr>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C792"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3E19D"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1901"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31475"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47EDB"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373CB"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2396" w14:textId="77777777" w:rsidR="00C97BE3" w:rsidRPr="004D6D78" w:rsidRDefault="00C97BE3" w:rsidP="00C97BE3">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6"/>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bl>
    <w:p w14:paraId="2872291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E9ED8C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Комментарии:</w:t>
      </w:r>
    </w:p>
    <w:p w14:paraId="6EEF357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00"/>
      </w:tblGrid>
      <w:tr w:rsidR="006A33F9" w:rsidRPr="004D6D78" w14:paraId="37F81013" w14:textId="77777777" w:rsidTr="008C3304">
        <w:tc>
          <w:tcPr>
            <w:tcW w:w="10700" w:type="dxa"/>
            <w:tcBorders>
              <w:top w:val="single" w:sz="4" w:space="0" w:color="000000"/>
              <w:left w:val="single" w:sz="4" w:space="0" w:color="000000"/>
              <w:bottom w:val="single" w:sz="4" w:space="0" w:color="000000"/>
              <w:right w:val="single" w:sz="4" w:space="0" w:color="000000"/>
            </w:tcBorders>
            <w:shd w:val="clear" w:color="auto" w:fill="E5E5E5"/>
          </w:tcPr>
          <w:p w14:paraId="69E2002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E2C926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EF8BEF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7C33C9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428D6A9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63FEE57" w14:textId="77777777" w:rsidR="00356458"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Q5. Даты начала и окончания общенационального закрытия школ в 2020 году (с января по декабрь) в разбивке по уровням МСКО. </w:t>
      </w:r>
    </w:p>
    <w:p w14:paraId="1DA74943" w14:textId="77777777" w:rsidR="005F16BD" w:rsidRPr="004D6D78" w:rsidRDefault="005F16BD">
      <w:pPr>
        <w:widowControl w:val="0"/>
        <w:autoSpaceDE w:val="0"/>
        <w:autoSpaceDN w:val="0"/>
        <w:adjustRightInd w:val="0"/>
        <w:spacing w:after="0" w:line="240" w:lineRule="auto"/>
        <w:rPr>
          <w:rFonts w:ascii="Times New Roman" w:hAnsi="Times New Roman"/>
          <w:i/>
          <w:iCs/>
          <w:color w:val="000000"/>
          <w:sz w:val="20"/>
          <w:szCs w:val="20"/>
          <w:lang w:val="ru-RU"/>
        </w:rPr>
      </w:pPr>
    </w:p>
    <w:p w14:paraId="35B25805" w14:textId="77777777" w:rsidR="006A33F9" w:rsidRPr="007F6AA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Примечание: если существуют различия между субнациональными регионами, пожалуйста, предоставьте информацию о наиболее типичном количестве периодов времени (т. е. периодов времени не менее одной полной недели, охватывающих наиболее типичные даты начала и окончания закрытия школ), когда школы были полностью закрыты в вашей стране.</w:t>
      </w:r>
    </w:p>
    <w:p w14:paraId="15E7990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00"/>
        <w:gridCol w:w="1530"/>
        <w:gridCol w:w="1530"/>
        <w:gridCol w:w="1530"/>
      </w:tblGrid>
      <w:tr w:rsidR="006A33F9" w:rsidRPr="004D6D78" w14:paraId="01513443"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tcPr>
          <w:p w14:paraId="70E55F0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A7B7B1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период</w:t>
            </w:r>
            <w:r w:rsidR="00356458" w:rsidRPr="004D6D78">
              <w:rPr>
                <w:rFonts w:ascii="Times New Roman" w:hAnsi="Times New Roman"/>
                <w:color w:val="000000"/>
                <w:sz w:val="20"/>
                <w:szCs w:val="20"/>
                <w:lang w:val="ru-RU"/>
              </w:rPr>
              <w:t xml:space="preserve"> закрытия</w:t>
            </w:r>
            <w:r w:rsidRPr="004D6D78">
              <w:rPr>
                <w:rFonts w:ascii="Times New Roman" w:hAnsi="Times New Roman"/>
                <w:color w:val="000000"/>
                <w:sz w:val="20"/>
                <w:szCs w:val="20"/>
                <w:lang w:val="ru-RU"/>
              </w:rPr>
              <w:t xml:space="preserve">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E2D07D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Второй период </w:t>
            </w:r>
            <w:r w:rsidR="00356458" w:rsidRPr="004D6D78">
              <w:rPr>
                <w:rFonts w:ascii="Times New Roman" w:hAnsi="Times New Roman"/>
                <w:color w:val="000000"/>
                <w:sz w:val="20"/>
                <w:szCs w:val="20"/>
                <w:lang w:val="ru-RU"/>
              </w:rPr>
              <w:t xml:space="preserve">закрытия </w:t>
            </w:r>
            <w:r w:rsidRPr="004D6D78">
              <w:rPr>
                <w:rFonts w:ascii="Times New Roman" w:hAnsi="Times New Roman"/>
                <w:color w:val="000000"/>
                <w:sz w:val="20"/>
                <w:szCs w:val="20"/>
                <w:lang w:val="ru-RU"/>
              </w:rPr>
              <w:t>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09222E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Третий период </w:t>
            </w:r>
            <w:r w:rsidR="00356458" w:rsidRPr="004D6D78">
              <w:rPr>
                <w:rFonts w:ascii="Times New Roman" w:hAnsi="Times New Roman"/>
                <w:color w:val="000000"/>
                <w:sz w:val="20"/>
                <w:szCs w:val="20"/>
                <w:lang w:val="ru-RU"/>
              </w:rPr>
              <w:t>закрытия</w:t>
            </w:r>
            <w:r w:rsidRPr="004D6D78">
              <w:rPr>
                <w:rFonts w:ascii="Times New Roman" w:hAnsi="Times New Roman"/>
                <w:color w:val="000000"/>
                <w:sz w:val="20"/>
                <w:szCs w:val="20"/>
                <w:lang w:val="ru-RU"/>
              </w:rPr>
              <w:t xml:space="preserve"> школ</w:t>
            </w:r>
          </w:p>
        </w:tc>
      </w:tr>
      <w:tr w:rsidR="006A33F9" w:rsidRPr="007F6AAE" w14:paraId="04295AF6"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A0FF" w14:textId="77777777" w:rsidR="006A33F9" w:rsidRPr="004D6D78" w:rsidRDefault="006A33F9"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 - Дата начала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A830D86"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0AA7F52"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7E34060"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7F6AAE" w14:paraId="39EB4604"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3546A" w14:textId="77777777" w:rsidR="006A33F9" w:rsidRPr="004D6D78" w:rsidRDefault="00EB601D"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Дошкольное образование - </w:t>
            </w:r>
            <w:r w:rsidR="006A33F9" w:rsidRPr="004D6D78">
              <w:rPr>
                <w:rFonts w:ascii="Times New Roman" w:hAnsi="Times New Roman"/>
                <w:color w:val="000000"/>
                <w:sz w:val="20"/>
                <w:szCs w:val="20"/>
                <w:lang w:val="ru-RU"/>
              </w:rPr>
              <w:t>Дата окончания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C1A3BD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5757FD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7B7314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7F6AAE" w14:paraId="3A5CDC17"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9E8A3" w14:textId="77777777" w:rsidR="006A33F9" w:rsidRPr="004D6D78" w:rsidRDefault="006A33F9"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 - Дата начала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58E7F3E"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6B4590B"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FC8EDEF"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7F6AAE" w14:paraId="5EB324E3"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43846" w14:textId="77777777" w:rsidR="006A33F9" w:rsidRPr="004D6D78" w:rsidRDefault="00EB601D"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EB601D">
              <w:rPr>
                <w:rFonts w:ascii="Times New Roman" w:hAnsi="Times New Roman"/>
                <w:color w:val="000000"/>
                <w:sz w:val="20"/>
                <w:szCs w:val="20"/>
                <w:lang w:val="ru-RU"/>
              </w:rPr>
              <w:t xml:space="preserve">Начальное образование - </w:t>
            </w:r>
            <w:r w:rsidR="006A33F9" w:rsidRPr="004D6D78">
              <w:rPr>
                <w:rFonts w:ascii="Times New Roman" w:hAnsi="Times New Roman"/>
                <w:color w:val="000000"/>
                <w:sz w:val="20"/>
                <w:szCs w:val="20"/>
                <w:lang w:val="ru-RU"/>
              </w:rPr>
              <w:t>Дата окончания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09F87B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326000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3DBB4C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7F6AAE" w14:paraId="78BD4190"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F634" w14:textId="77777777" w:rsidR="006A33F9" w:rsidRPr="004D6D78" w:rsidRDefault="006A33F9"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 - Дата начала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8E3E548"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9DFE46F"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D4B31AA"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7F6AAE" w14:paraId="0311A50F"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9266E" w14:textId="77777777" w:rsidR="006A33F9" w:rsidRPr="004D6D78" w:rsidRDefault="00EB601D"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Первый этап среднего образования - </w:t>
            </w:r>
            <w:r w:rsidR="006A33F9" w:rsidRPr="004D6D78">
              <w:rPr>
                <w:rFonts w:ascii="Times New Roman" w:hAnsi="Times New Roman"/>
                <w:color w:val="000000"/>
                <w:sz w:val="20"/>
                <w:szCs w:val="20"/>
                <w:lang w:val="ru-RU"/>
              </w:rPr>
              <w:t>Дата окончания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B93F9D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6E4899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87E5F0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7F6AAE" w14:paraId="7CE98E12"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E56C" w14:textId="77777777" w:rsidR="006A33F9" w:rsidRPr="004D6D78" w:rsidRDefault="006A33F9"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Вторая этап среднего образования - Дата начала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26F4A3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27DD7C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0CB939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7F6AAE" w14:paraId="456993B0" w14:textId="77777777" w:rsidTr="007F6AAE">
        <w:tc>
          <w:tcPr>
            <w:tcW w:w="62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4BAA" w14:textId="77777777" w:rsidR="006A33F9" w:rsidRPr="004D6D78" w:rsidRDefault="00EB601D" w:rsidP="00EB601D">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lastRenderedPageBreak/>
              <w:t xml:space="preserve">Вторая этап среднего образования - </w:t>
            </w:r>
            <w:r w:rsidR="006A33F9" w:rsidRPr="004D6D78">
              <w:rPr>
                <w:rFonts w:ascii="Times New Roman" w:hAnsi="Times New Roman"/>
                <w:color w:val="000000"/>
                <w:sz w:val="20"/>
                <w:szCs w:val="20"/>
                <w:lang w:val="ru-RU"/>
              </w:rPr>
              <w:t>Дата окончания закрытия школ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7EF8DC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C1FD18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BB622F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bl>
    <w:p w14:paraId="7E5394E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7859865" w14:textId="77777777" w:rsidR="00356458"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Q6. Общее количество учебных дней в период с января по декабрь 2020 года (без учета школьных каникул, государственных праздников и выходных дней), когда школы были полностью закрыты, в разбивке по уровням МСКО.  </w:t>
      </w:r>
    </w:p>
    <w:p w14:paraId="0B345966" w14:textId="77777777" w:rsidR="005F16BD" w:rsidRPr="004D6D78" w:rsidRDefault="005F16BD">
      <w:pPr>
        <w:widowControl w:val="0"/>
        <w:autoSpaceDE w:val="0"/>
        <w:autoSpaceDN w:val="0"/>
        <w:adjustRightInd w:val="0"/>
        <w:spacing w:after="0" w:line="240" w:lineRule="auto"/>
        <w:rPr>
          <w:rFonts w:ascii="Times New Roman" w:hAnsi="Times New Roman"/>
          <w:i/>
          <w:iCs/>
          <w:color w:val="000000"/>
          <w:sz w:val="20"/>
          <w:szCs w:val="20"/>
          <w:lang w:val="ru-RU"/>
        </w:rPr>
      </w:pPr>
    </w:p>
    <w:p w14:paraId="7256577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7F6AAE">
        <w:rPr>
          <w:rFonts w:ascii="Times New Roman" w:hAnsi="Times New Roman"/>
          <w:i/>
          <w:iCs/>
          <w:color w:val="000000"/>
          <w:sz w:val="20"/>
          <w:szCs w:val="20"/>
          <w:lang w:val="ru-RU"/>
        </w:rPr>
        <w:t xml:space="preserve">Примечание: </w:t>
      </w:r>
      <w:r w:rsidR="00356458" w:rsidRPr="004D6D78">
        <w:rPr>
          <w:rFonts w:ascii="Times New Roman" w:hAnsi="Times New Roman"/>
          <w:i/>
          <w:iCs/>
          <w:color w:val="000000"/>
          <w:sz w:val="20"/>
          <w:szCs w:val="20"/>
          <w:lang w:val="ru-RU"/>
        </w:rPr>
        <w:t>е</w:t>
      </w:r>
      <w:r w:rsidRPr="007F6AAE">
        <w:rPr>
          <w:rFonts w:ascii="Times New Roman" w:hAnsi="Times New Roman"/>
          <w:i/>
          <w:iCs/>
          <w:color w:val="000000"/>
          <w:sz w:val="20"/>
          <w:szCs w:val="20"/>
          <w:lang w:val="ru-RU"/>
        </w:rPr>
        <w:t>сли ваша страна имеет субнациональные различия (например, различия между штатами или провинциями), пожалуйста, укажите минимальное, максимальное и наиболее типичное количество дней обучения, когда школы были полностью закрыты в 2020 году.</w:t>
      </w:r>
      <w:r w:rsidRPr="004D6D78">
        <w:rPr>
          <w:rFonts w:ascii="Times New Roman" w:hAnsi="Times New Roman"/>
          <w:color w:val="000000"/>
          <w:sz w:val="20"/>
          <w:szCs w:val="20"/>
          <w:lang w:val="ru-RU"/>
        </w:rPr>
        <w:t xml:space="preserve"> </w:t>
      </w:r>
      <w:r w:rsidRPr="007F6AAE">
        <w:rPr>
          <w:rFonts w:ascii="Times New Roman" w:hAnsi="Times New Roman"/>
          <w:i/>
          <w:iCs/>
          <w:color w:val="000000"/>
          <w:sz w:val="20"/>
          <w:szCs w:val="20"/>
          <w:lang w:val="ru-RU"/>
        </w:rPr>
        <w:t>Примечание: школы были полностью закрыты, что означает, что правительство утвердило или/и рекомендовало закрытие учебных заведений (например, закрытие зданий), влияющее на все или большую часть учащихся, обучающихся на данном уровне образования.</w:t>
      </w:r>
    </w:p>
    <w:p w14:paraId="7565B5D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8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10"/>
        <w:gridCol w:w="1710"/>
        <w:gridCol w:w="1530"/>
        <w:gridCol w:w="1530"/>
        <w:gridCol w:w="1620"/>
      </w:tblGrid>
      <w:tr w:rsidR="006A33F9" w:rsidRPr="007F6AAE" w14:paraId="630B4CC3" w14:textId="77777777" w:rsidTr="007F6AAE">
        <w:tc>
          <w:tcPr>
            <w:tcW w:w="4410" w:type="dxa"/>
            <w:tcBorders>
              <w:top w:val="single" w:sz="4" w:space="0" w:color="000000"/>
              <w:left w:val="single" w:sz="4" w:space="0" w:color="000000"/>
              <w:bottom w:val="single" w:sz="4" w:space="0" w:color="000000"/>
              <w:right w:val="single" w:sz="4" w:space="0" w:color="000000"/>
            </w:tcBorders>
            <w:shd w:val="clear" w:color="auto" w:fill="FFFFFF"/>
          </w:tcPr>
          <w:p w14:paraId="59FEA61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936B33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Общее количество учебных дней</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28656A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Минимальное количество учебных дней</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6B6AF9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Максимальное количество учебных дней</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97BF24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Самое обычное количество учебных дней</w:t>
            </w:r>
          </w:p>
        </w:tc>
      </w:tr>
      <w:tr w:rsidR="006A33F9" w:rsidRPr="004D6D78" w14:paraId="79141F64" w14:textId="77777777" w:rsidTr="007F6AAE">
        <w:tc>
          <w:tcPr>
            <w:tcW w:w="4410" w:type="dxa"/>
            <w:tcBorders>
              <w:top w:val="single" w:sz="4" w:space="0" w:color="000000"/>
              <w:left w:val="single" w:sz="4" w:space="0" w:color="000000"/>
              <w:bottom w:val="single" w:sz="4" w:space="0" w:color="000000"/>
              <w:right w:val="single" w:sz="4" w:space="0" w:color="000000"/>
            </w:tcBorders>
            <w:shd w:val="clear" w:color="auto" w:fill="FFFFFF"/>
          </w:tcPr>
          <w:p w14:paraId="438CB80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087D6AB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E73DDD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E11BE5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9C015E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4D6D78" w14:paraId="1749BFE6" w14:textId="77777777" w:rsidTr="007F6AAE">
        <w:tc>
          <w:tcPr>
            <w:tcW w:w="4410" w:type="dxa"/>
            <w:tcBorders>
              <w:top w:val="single" w:sz="4" w:space="0" w:color="000000"/>
              <w:left w:val="single" w:sz="4" w:space="0" w:color="000000"/>
              <w:bottom w:val="single" w:sz="4" w:space="0" w:color="000000"/>
              <w:right w:val="single" w:sz="4" w:space="0" w:color="000000"/>
            </w:tcBorders>
            <w:shd w:val="clear" w:color="auto" w:fill="FFFFFF"/>
          </w:tcPr>
          <w:p w14:paraId="14054A8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A09A33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EC7645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2609AD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F21306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4D6D78" w14:paraId="309DBA18" w14:textId="77777777" w:rsidTr="007F6AAE">
        <w:tc>
          <w:tcPr>
            <w:tcW w:w="4410" w:type="dxa"/>
            <w:tcBorders>
              <w:top w:val="single" w:sz="4" w:space="0" w:color="000000"/>
              <w:left w:val="single" w:sz="4" w:space="0" w:color="000000"/>
              <w:bottom w:val="single" w:sz="4" w:space="0" w:color="000000"/>
              <w:right w:val="single" w:sz="4" w:space="0" w:color="000000"/>
            </w:tcBorders>
            <w:shd w:val="clear" w:color="auto" w:fill="FFFFFF"/>
          </w:tcPr>
          <w:p w14:paraId="0353990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3923279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4B1C71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32F669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C7E9EC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r w:rsidR="006A33F9" w:rsidRPr="004D6D78" w14:paraId="440F944D" w14:textId="77777777" w:rsidTr="007F6AAE">
        <w:tc>
          <w:tcPr>
            <w:tcW w:w="4410" w:type="dxa"/>
            <w:tcBorders>
              <w:top w:val="single" w:sz="4" w:space="0" w:color="000000"/>
              <w:left w:val="single" w:sz="4" w:space="0" w:color="000000"/>
              <w:bottom w:val="single" w:sz="4" w:space="0" w:color="000000"/>
              <w:right w:val="single" w:sz="4" w:space="0" w:color="000000"/>
            </w:tcBorders>
            <w:shd w:val="clear" w:color="auto" w:fill="FFFFFF"/>
          </w:tcPr>
          <w:p w14:paraId="2DF902F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44F4565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CA1047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834762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FA4E5C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FF"/>
                <w:sz w:val="36"/>
                <w:szCs w:val="36"/>
                <w:lang w:val="ru-RU"/>
              </w:rPr>
            </w:pPr>
          </w:p>
        </w:tc>
      </w:tr>
    </w:tbl>
    <w:p w14:paraId="24B930BB" w14:textId="77777777" w:rsidR="006A33F9" w:rsidRPr="007F6AAE" w:rsidRDefault="00CF174D">
      <w:pPr>
        <w:widowControl w:val="0"/>
        <w:autoSpaceDE w:val="0"/>
        <w:autoSpaceDN w:val="0"/>
        <w:adjustRightInd w:val="0"/>
        <w:spacing w:after="0" w:line="240" w:lineRule="auto"/>
        <w:rPr>
          <w:rFonts w:ascii="Times New Roman" w:hAnsi="Times New Roman"/>
          <w:b/>
          <w:bCs/>
          <w:color w:val="000000"/>
          <w:sz w:val="20"/>
          <w:szCs w:val="20"/>
          <w:lang w:val="ru-RU"/>
        </w:rPr>
      </w:pPr>
      <w:r w:rsidRPr="004D6D78">
        <w:rPr>
          <w:rFonts w:ascii="Times New Roman" w:hAnsi="Times New Roman"/>
          <w:color w:val="000000"/>
          <w:sz w:val="20"/>
          <w:szCs w:val="20"/>
          <w:lang w:val="ru-RU"/>
        </w:rPr>
        <w:br w:type="page"/>
      </w:r>
      <w:r w:rsidR="006A33F9" w:rsidRPr="007F6AAE">
        <w:rPr>
          <w:rFonts w:ascii="Times New Roman" w:hAnsi="Times New Roman"/>
          <w:b/>
          <w:bCs/>
          <w:color w:val="000000"/>
          <w:sz w:val="20"/>
          <w:szCs w:val="20"/>
          <w:lang w:val="ru-RU"/>
        </w:rPr>
        <w:lastRenderedPageBreak/>
        <w:t>2.  ШКОЛЬНЫЙ КАЛЕНДАРЬ И УЧЕБНЫЕ ПРОГРАММЫ</w:t>
      </w:r>
    </w:p>
    <w:p w14:paraId="6F8F38D8" w14:textId="77777777" w:rsidR="005F16BD" w:rsidRPr="007F6AAE" w:rsidRDefault="005F16BD">
      <w:pPr>
        <w:widowControl w:val="0"/>
        <w:autoSpaceDE w:val="0"/>
        <w:autoSpaceDN w:val="0"/>
        <w:adjustRightInd w:val="0"/>
        <w:spacing w:after="0" w:line="240" w:lineRule="auto"/>
        <w:rPr>
          <w:rFonts w:ascii="Times New Roman" w:hAnsi="Times New Roman"/>
          <w:color w:val="000000"/>
          <w:sz w:val="20"/>
          <w:szCs w:val="20"/>
          <w:lang w:val="ru-RU"/>
        </w:rPr>
      </w:pPr>
    </w:p>
    <w:p w14:paraId="6484982C" w14:textId="77777777" w:rsidR="006A33F9" w:rsidRPr="007F6AA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Вопросы, рассматриваемые в этом модуле: Каковы последствия пандемии для учебного времени в 2020 и 2021 годах? Существуют ли различия между уровнями образования и субнациональными образованиями?</w:t>
      </w:r>
    </w:p>
    <w:p w14:paraId="4DCECAC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1469C6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Q1-1. Были ли/будут ли внесены/будут внесены изменения в школьные календарные даты и учебную программу в связи с COVID-19 в 2019/2020 учебном году (2020 год для стран с календарным годом)?</w:t>
      </w:r>
    </w:p>
    <w:p w14:paraId="5CEBAA6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10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0"/>
        <w:gridCol w:w="1440"/>
        <w:gridCol w:w="1440"/>
        <w:gridCol w:w="1440"/>
        <w:gridCol w:w="1440"/>
        <w:gridCol w:w="1440"/>
        <w:gridCol w:w="1440"/>
      </w:tblGrid>
      <w:tr w:rsidR="00CF174D" w:rsidRPr="007F6AAE" w14:paraId="7C233614" w14:textId="77777777" w:rsidTr="007F6AAE">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57F63DF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CB3035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учебный год продлен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A93202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приоритетность определенных областей учебной программы или определенных навыков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94651D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зависит - школы/районы могут принимать решения и вносить коррективы по своему усмотрению</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9BD6EE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другие корректировки.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353912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w:t>
            </w:r>
            <w:r w:rsidR="007E70C9">
              <w:rPr>
                <w:rFonts w:ascii="Times New Roman" w:hAnsi="Times New Roman"/>
                <w:color w:val="000000"/>
                <w:sz w:val="20"/>
                <w:szCs w:val="20"/>
                <w:lang w:val="ru-RU"/>
              </w:rPr>
              <w:t>ет</w:t>
            </w:r>
            <w:r w:rsidRPr="004D6D78">
              <w:rPr>
                <w:rFonts w:ascii="Times New Roman" w:hAnsi="Times New Roman"/>
                <w:color w:val="000000"/>
                <w:sz w:val="20"/>
                <w:szCs w:val="20"/>
                <w:lang w:val="ru-RU"/>
              </w:rPr>
              <w:t>, никаких корректировок не было и не будет сделано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7F4F9E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Другое, пожалуйста, укажите в разделе комментариев ниже:</w:t>
            </w:r>
          </w:p>
        </w:tc>
      </w:tr>
      <w:tr w:rsidR="004D6D78" w:rsidRPr="004D6D78" w14:paraId="4FD0901F"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E9B71"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E39C3"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w:instrText>
            </w:r>
            <w:bookmarkStart w:id="2" w:name="Check7"/>
            <w:r w:rsidRPr="004D6D78">
              <w:rPr>
                <w:rFonts w:ascii="Times New Roman" w:hAnsi="Times New Roman"/>
                <w:sz w:val="20"/>
                <w:szCs w:val="20"/>
                <w:lang w:val="ru-RU"/>
              </w:rPr>
              <w:instrText xml:space="preserve">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bookmarkEnd w:id="2"/>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A9D1F"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A7956"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DD898"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B1EE6"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5C09"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4D6D78" w:rsidRPr="004D6D78" w14:paraId="52A6ED78"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5E0B6"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6BBA"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38E98"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236C3"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B8CA4"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331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C615"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4D6D78" w:rsidRPr="004D6D78" w14:paraId="34A830AD"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0E643"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E981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9EF2"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75AA"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9ED19"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9B91D"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6FFE"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4D6D78" w:rsidRPr="004D6D78" w14:paraId="7541A938"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028AD"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547CC"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1381"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9371E"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7263"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4F671"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F028D"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sz w:val="20"/>
                <w:szCs w:val="20"/>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bl>
    <w:p w14:paraId="7305CCE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0932BB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Q1-2. Были ли/будут ли внесены/будут внесены изменения в школьные календарные даты и учебную программу в связи с COVID-19 в 2020/2021 учебном году (2021 год для стран с календарным годом)?</w:t>
      </w:r>
    </w:p>
    <w:p w14:paraId="6900C4F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10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0"/>
        <w:gridCol w:w="1440"/>
        <w:gridCol w:w="1440"/>
        <w:gridCol w:w="1440"/>
        <w:gridCol w:w="1440"/>
        <w:gridCol w:w="1440"/>
        <w:gridCol w:w="1440"/>
      </w:tblGrid>
      <w:tr w:rsidR="006A33F9" w:rsidRPr="007F6AAE" w14:paraId="43D66455" w14:textId="77777777" w:rsidTr="007F6AAE">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5D90845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0C31737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учебный год продлен</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60286E9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приоритетность определенных областей учебной программы или определенных навыков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0A28153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зависит - школы/районы могут принимать решения и вносить коррективы по своему усмотрению</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EC3925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w:t>
            </w:r>
            <w:r w:rsidR="007E70C9">
              <w:rPr>
                <w:rFonts w:ascii="Times New Roman" w:hAnsi="Times New Roman"/>
                <w:color w:val="000000"/>
                <w:sz w:val="20"/>
                <w:szCs w:val="20"/>
                <w:lang w:val="ru-RU"/>
              </w:rPr>
              <w:t>а</w:t>
            </w:r>
            <w:r w:rsidRPr="004D6D78">
              <w:rPr>
                <w:rFonts w:ascii="Times New Roman" w:hAnsi="Times New Roman"/>
                <w:color w:val="000000"/>
                <w:sz w:val="20"/>
                <w:szCs w:val="20"/>
                <w:lang w:val="ru-RU"/>
              </w:rPr>
              <w:t>, другие корректировки.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6FD1CA8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w:t>
            </w:r>
            <w:r w:rsidR="007E70C9">
              <w:rPr>
                <w:rFonts w:ascii="Times New Roman" w:hAnsi="Times New Roman"/>
                <w:color w:val="000000"/>
                <w:sz w:val="20"/>
                <w:szCs w:val="20"/>
                <w:lang w:val="ru-RU"/>
              </w:rPr>
              <w:t>ет</w:t>
            </w:r>
            <w:r w:rsidRPr="004D6D78">
              <w:rPr>
                <w:rFonts w:ascii="Times New Roman" w:hAnsi="Times New Roman"/>
                <w:color w:val="000000"/>
                <w:sz w:val="20"/>
                <w:szCs w:val="20"/>
                <w:lang w:val="ru-RU"/>
              </w:rPr>
              <w:t>, никаких корректировок не было и не будет сделано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5E537C5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Другое, пожалуйста, укажите в разделе комментариев ниже:</w:t>
            </w:r>
          </w:p>
        </w:tc>
      </w:tr>
      <w:tr w:rsidR="004D6D78" w:rsidRPr="004D6D78" w14:paraId="1C58DFBC"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2D3F05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FCD0"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AB525"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4106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60F98"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0FB54"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6BFCC"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4D6D78" w:rsidRPr="004D6D78" w14:paraId="3DD2D9E5"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88BF4FC"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182D"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64BC5"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57ABD"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8B04"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BD0B9"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332DC"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4D6D78" w:rsidRPr="004D6D78" w14:paraId="73ECE571"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5CFDF3F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5396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7E2C2"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30B1C"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1AD2"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7C87A"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2B029"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r w:rsidR="004D6D78" w:rsidRPr="004D6D78" w14:paraId="3548C981" w14:textId="77777777" w:rsidTr="007F6AAE">
        <w:trPr>
          <w:trHeight w:val="432"/>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622B0F81"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BC3B"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DA48"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D480"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DEBE5"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F8F4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85D87" w14:textId="77777777" w:rsidR="004D6D78" w:rsidRPr="004D6D78" w:rsidRDefault="004D6D78" w:rsidP="004D6D78">
            <w:pPr>
              <w:widowControl w:val="0"/>
              <w:autoSpaceDE w:val="0"/>
              <w:autoSpaceDN w:val="0"/>
              <w:adjustRightInd w:val="0"/>
              <w:spacing w:after="0" w:line="240" w:lineRule="auto"/>
              <w:jc w:val="center"/>
              <w:rPr>
                <w:rFonts w:ascii="Times New Roman" w:hAnsi="Times New Roman"/>
                <w:color w:val="0000FF"/>
                <w:sz w:val="36"/>
                <w:szCs w:val="36"/>
                <w:lang w:val="ru-RU"/>
              </w:rPr>
            </w:pPr>
            <w:r w:rsidRPr="004D6D78">
              <w:rPr>
                <w:rFonts w:ascii="Times New Roman" w:hAnsi="Times New Roman"/>
                <w:sz w:val="20"/>
                <w:szCs w:val="20"/>
                <w:lang w:val="ru-RU"/>
              </w:rPr>
              <w:fldChar w:fldCharType="begin">
                <w:ffData>
                  <w:name w:val="Check7"/>
                  <w:enabled/>
                  <w:calcOnExit w:val="0"/>
                  <w:checkBox>
                    <w:sizeAuto/>
                    <w:default w:val="0"/>
                  </w:checkBox>
                </w:ffData>
              </w:fldChar>
            </w:r>
            <w:r w:rsidRPr="004D6D78">
              <w:rPr>
                <w:rFonts w:ascii="Times New Roman" w:hAnsi="Times New Roman"/>
                <w:sz w:val="20"/>
                <w:szCs w:val="20"/>
                <w:lang w:val="ru-RU"/>
              </w:rPr>
              <w:instrText xml:space="preserve"> FORMCHECKBOX </w:instrText>
            </w:r>
            <w:r w:rsidRPr="004D6D78">
              <w:rPr>
                <w:rFonts w:ascii="Times New Roman" w:hAnsi="Times New Roman"/>
                <w:sz w:val="20"/>
                <w:szCs w:val="20"/>
                <w:lang w:val="ru-RU"/>
              </w:rPr>
            </w:r>
            <w:r w:rsidRPr="004D6D78">
              <w:rPr>
                <w:rFonts w:ascii="Times New Roman" w:hAnsi="Times New Roman"/>
                <w:sz w:val="20"/>
                <w:szCs w:val="20"/>
                <w:lang w:val="ru-RU"/>
              </w:rPr>
              <w:fldChar w:fldCharType="end"/>
            </w:r>
          </w:p>
        </w:tc>
      </w:tr>
    </w:tbl>
    <w:p w14:paraId="44671BF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2A81B0F" w14:textId="77777777" w:rsidR="006A33F9" w:rsidRDefault="00223666">
      <w:pPr>
        <w:widowControl w:val="0"/>
        <w:autoSpaceDE w:val="0"/>
        <w:autoSpaceDN w:val="0"/>
        <w:adjustRightInd w:val="0"/>
        <w:spacing w:after="0" w:line="240" w:lineRule="auto"/>
        <w:rPr>
          <w:rFonts w:ascii="Times New Roman" w:hAnsi="Times New Roman"/>
          <w:color w:val="000000"/>
          <w:sz w:val="20"/>
          <w:szCs w:val="20"/>
          <w:lang w:val="ru-RU"/>
        </w:rPr>
      </w:pPr>
      <w:r w:rsidRPr="00223666">
        <w:rPr>
          <w:rFonts w:ascii="Times New Roman" w:hAnsi="Times New Roman"/>
          <w:color w:val="000000"/>
          <w:sz w:val="20"/>
          <w:szCs w:val="20"/>
          <w:lang w:val="ru-RU"/>
        </w:rPr>
        <w:t>Комментарии:</w:t>
      </w:r>
    </w:p>
    <w:p w14:paraId="4622E9DD" w14:textId="77777777" w:rsidR="00223666" w:rsidRPr="004D6D78" w:rsidRDefault="00223666">
      <w:pPr>
        <w:widowControl w:val="0"/>
        <w:autoSpaceDE w:val="0"/>
        <w:autoSpaceDN w:val="0"/>
        <w:adjustRightInd w:val="0"/>
        <w:spacing w:after="0" w:line="240" w:lineRule="auto"/>
        <w:rPr>
          <w:rFonts w:ascii="Times New Roman" w:hAnsi="Times New Roman"/>
          <w:color w:val="000000"/>
          <w:sz w:val="20"/>
          <w:szCs w:val="20"/>
          <w:lang w:val="ru-RU"/>
        </w:rPr>
      </w:pPr>
    </w:p>
    <w:tbl>
      <w:tblPr>
        <w:tblW w:w="110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70"/>
      </w:tblGrid>
      <w:tr w:rsidR="006A33F9" w:rsidRPr="004D6D78" w14:paraId="0AF5B66C" w14:textId="77777777" w:rsidTr="004D6D78">
        <w:tc>
          <w:tcPr>
            <w:tcW w:w="11070" w:type="dxa"/>
            <w:tcBorders>
              <w:top w:val="single" w:sz="4" w:space="0" w:color="000000"/>
              <w:left w:val="single" w:sz="4" w:space="0" w:color="000000"/>
              <w:bottom w:val="single" w:sz="4" w:space="0" w:color="000000"/>
              <w:right w:val="single" w:sz="4" w:space="0" w:color="000000"/>
            </w:tcBorders>
            <w:shd w:val="clear" w:color="auto" w:fill="E5E5E5"/>
          </w:tcPr>
          <w:p w14:paraId="44728DD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9B840A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C96294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7BB63F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F64049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B11911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lastRenderedPageBreak/>
        <w:t>Q1-1.A Если в вопросе 1 вы подтвердили приоритетность определенных учебных областей или навыков для дистанционного обучения во время закрытия школы в 2019/2020 учебном году, выберите до пяти предметов, которые были приоритетными:</w:t>
      </w:r>
    </w:p>
    <w:p w14:paraId="3BF6FC1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8680"/>
      </w:tblGrid>
      <w:tr w:rsidR="006A33F9" w:rsidRPr="004D6D78" w14:paraId="73EFDCA1" w14:textId="77777777" w:rsidTr="007F6AAE">
        <w:trPr>
          <w:trHeight w:val="432"/>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1B9B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DC7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r>
      <w:tr w:rsidR="006A33F9" w:rsidRPr="004D6D78" w14:paraId="7FCB0887"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0020D"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18"/>
                <w:szCs w:val="18"/>
                <w:lang w:val="ru-RU"/>
              </w:rPr>
            </w:pPr>
            <w:r w:rsidRPr="007F6AAE">
              <w:rPr>
                <w:rFonts w:ascii="Times New Roman" w:hAnsi="Times New Roman"/>
                <w:color w:val="000000"/>
                <w:sz w:val="18"/>
                <w:szCs w:val="18"/>
                <w:lang w:val="ru-RU"/>
              </w:rPr>
              <w:t>Предмет 1</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B866A"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006A33F9" w:rsidRPr="007F6AAE">
              <w:rPr>
                <w:rFonts w:ascii="Times New Roman" w:hAnsi="Times New Roman"/>
                <w:sz w:val="20"/>
                <w:szCs w:val="20"/>
                <w:lang w:val="ru-RU"/>
              </w:rPr>
              <w:t xml:space="preserve"> </w:t>
            </w:r>
          </w:p>
          <w:p w14:paraId="38B0543E"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5F9CB027"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191EBC03"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4B1F6B86"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0F6CC282"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5A6EABFF"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006A33F9" w:rsidRPr="007F6AAE">
              <w:rPr>
                <w:rFonts w:ascii="Times New Roman" w:hAnsi="Times New Roman"/>
                <w:sz w:val="20"/>
                <w:szCs w:val="20"/>
                <w:lang w:val="ru-RU"/>
              </w:rPr>
              <w:t xml:space="preserve"> </w:t>
            </w:r>
          </w:p>
          <w:p w14:paraId="62C94D5F"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Религия/этика/нравственное воспитание</w:t>
            </w:r>
            <w:r w:rsidR="006A33F9" w:rsidRPr="007F6AAE">
              <w:rPr>
                <w:rFonts w:ascii="Times New Roman" w:hAnsi="Times New Roman"/>
                <w:sz w:val="20"/>
                <w:szCs w:val="20"/>
                <w:lang w:val="ru-RU"/>
              </w:rPr>
              <w:t xml:space="preserve"> </w:t>
            </w:r>
          </w:p>
          <w:p w14:paraId="5FAA1964"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1B9CF00A"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w:t>
            </w:r>
            <w:r w:rsidR="00960094" w:rsidRPr="004D6D78">
              <w:rPr>
                <w:rFonts w:ascii="Times New Roman" w:hAnsi="Times New Roman"/>
                <w:sz w:val="20"/>
                <w:szCs w:val="20"/>
                <w:lang w:val="ru-RU"/>
              </w:rPr>
              <w:t>хнология</w:t>
            </w:r>
          </w:p>
          <w:p w14:paraId="6EB179E2"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299DD388"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26C8C8C6" w14:textId="77777777" w:rsidR="006A33F9" w:rsidRPr="007F6AAE" w:rsidRDefault="00A42B75" w:rsidP="007F6AAE">
            <w:pPr>
              <w:widowControl w:val="0"/>
              <w:numPr>
                <w:ilvl w:val="0"/>
                <w:numId w:val="39"/>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0983436F"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108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2</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59F8"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1F21338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57C33B0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77BC6C1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128B5B1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073245C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2EAB43D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7B55C46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245C799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0AB1452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4DB61AC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5E2EB7B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414B86E8" w14:textId="77777777" w:rsidR="006A33F9" w:rsidRPr="007F6AAE" w:rsidRDefault="005F16BD" w:rsidP="007F6AAE">
            <w:pPr>
              <w:widowControl w:val="0"/>
              <w:numPr>
                <w:ilvl w:val="0"/>
                <w:numId w:val="39"/>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2671B55C"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A1F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3</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738E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4C2E98A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32A4563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658BE08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4232955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2998A1D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5F86AB5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4C6940A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7CE29BD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1C815808"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291AE4F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07CF1BE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2F6DE833" w14:textId="77777777" w:rsidR="006A33F9" w:rsidRPr="007F6AAE" w:rsidRDefault="005F16BD" w:rsidP="007F6AAE">
            <w:pPr>
              <w:widowControl w:val="0"/>
              <w:numPr>
                <w:ilvl w:val="0"/>
                <w:numId w:val="41"/>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27614AD0"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7532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4</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CD8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742E6D8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342DDA6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5E212232"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3829C48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3564A218"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70AB37A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lastRenderedPageBreak/>
              <w:t>Искусство</w:t>
            </w:r>
            <w:r w:rsidRPr="007F6AAE">
              <w:rPr>
                <w:rFonts w:ascii="Times New Roman" w:hAnsi="Times New Roman"/>
                <w:sz w:val="20"/>
                <w:szCs w:val="20"/>
                <w:lang w:val="ru-RU"/>
              </w:rPr>
              <w:t xml:space="preserve"> </w:t>
            </w:r>
          </w:p>
          <w:p w14:paraId="7382DFB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7ECCD4B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1309E9C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7E59EA5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5A7F887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69A2D8BA" w14:textId="77777777" w:rsidR="006A33F9" w:rsidRPr="004D6D78" w:rsidRDefault="005F16BD" w:rsidP="007F6AAE">
            <w:pPr>
              <w:widowControl w:val="0"/>
              <w:numPr>
                <w:ilvl w:val="0"/>
                <w:numId w:val="42"/>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523BBD29"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CEF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lastRenderedPageBreak/>
              <w:t>Предмет 5</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163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0D466F6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622C169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506B485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3EC409C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01B6EF28"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6201944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71A2D50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0ED2EE2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4D06C64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17F24F0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45CF0F0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33800B3C" w14:textId="77777777" w:rsidR="006A33F9" w:rsidRPr="004D6D78" w:rsidRDefault="005F16BD" w:rsidP="007F6AAE">
            <w:pPr>
              <w:widowControl w:val="0"/>
              <w:numPr>
                <w:ilvl w:val="0"/>
                <w:numId w:val="43"/>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bl>
    <w:p w14:paraId="58D4A8DB" w14:textId="77777777" w:rsidR="006A33F9" w:rsidRPr="004A7871" w:rsidRDefault="006A33F9">
      <w:pPr>
        <w:widowControl w:val="0"/>
        <w:autoSpaceDE w:val="0"/>
        <w:autoSpaceDN w:val="0"/>
        <w:adjustRightInd w:val="0"/>
        <w:spacing w:after="0" w:line="240" w:lineRule="auto"/>
        <w:rPr>
          <w:rFonts w:ascii="Times New Roman" w:hAnsi="Times New Roman"/>
          <w:sz w:val="20"/>
          <w:szCs w:val="20"/>
          <w:lang w:val="ru-RU"/>
        </w:rPr>
      </w:pPr>
    </w:p>
    <w:p w14:paraId="715EC70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Q1-1.A Если в вопросе 1 вы подтвердили приоритетность определенных учебных областей или навыков для дистанционного обучения во время закрытия школы в 2019/2020 учебном году, выберите до пяти предметов, которые были приоритетными:</w:t>
      </w:r>
    </w:p>
    <w:p w14:paraId="5C063FD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8680"/>
      </w:tblGrid>
      <w:tr w:rsidR="006A33F9" w:rsidRPr="004D6D78" w14:paraId="412F39CC" w14:textId="77777777" w:rsidTr="007F6AAE">
        <w:trPr>
          <w:trHeight w:val="432"/>
        </w:trPr>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C154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A81B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r>
      <w:tr w:rsidR="006A33F9" w:rsidRPr="004D6D78" w14:paraId="64ECC9DC"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92BA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1</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CE97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41B4F908"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56C2855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7F8247D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440B499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0013062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74DF563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36FB4C3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61A8493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100E0F1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066590B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016E830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07A520ED" w14:textId="77777777" w:rsidR="006A33F9" w:rsidRPr="004D6D78" w:rsidRDefault="005F16BD" w:rsidP="007F6AAE">
            <w:pPr>
              <w:widowControl w:val="0"/>
              <w:numPr>
                <w:ilvl w:val="0"/>
                <w:numId w:val="44"/>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7E1C4C6F"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8F73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2</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1E07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2D0DE2A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08BD8A0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6A63C73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10DF5391"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6295A46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21D2307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1799D531"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039486B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740163C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745EFF0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7B6A68B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lastRenderedPageBreak/>
              <w:t>Другие предметы</w:t>
            </w:r>
          </w:p>
          <w:p w14:paraId="3C3FFEBC" w14:textId="77777777" w:rsidR="006A33F9" w:rsidRPr="004D6D78" w:rsidRDefault="005F16BD" w:rsidP="007F6AAE">
            <w:pPr>
              <w:widowControl w:val="0"/>
              <w:numPr>
                <w:ilvl w:val="0"/>
                <w:numId w:val="45"/>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208BBB6B"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D2BD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lastRenderedPageBreak/>
              <w:t>Предмет 3</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8D31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5A4610D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4D00BDA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3079912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42C36AC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5DE5133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381DF4A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70405B5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6FFC6E1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4219758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65BF776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7D550B8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42A72037" w14:textId="77777777" w:rsidR="006A33F9" w:rsidRPr="004D6D78" w:rsidRDefault="005F16BD" w:rsidP="007F6AAE">
            <w:pPr>
              <w:widowControl w:val="0"/>
              <w:numPr>
                <w:ilvl w:val="0"/>
                <w:numId w:val="46"/>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409D7E3A"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1BEC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4</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FC581"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18E8EC7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3AC340D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6F9BE5E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4AD0A32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41107C0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307285A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347E86E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750B067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4303F14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094CEA5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66C7F85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208F9D97" w14:textId="77777777" w:rsidR="006A33F9" w:rsidRPr="007F6AAE" w:rsidRDefault="005F16BD" w:rsidP="007F6AAE">
            <w:pPr>
              <w:widowControl w:val="0"/>
              <w:numPr>
                <w:ilvl w:val="0"/>
                <w:numId w:val="47"/>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445EDF94"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3EC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5</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2B9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1B16FF4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5C4C071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6BB8849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20C4B95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3607999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5C9D402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17B203E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234BE36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315F81E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3807E14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215915A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71A0E42F" w14:textId="77777777" w:rsidR="006A33F9" w:rsidRPr="007F6AAE" w:rsidRDefault="005F16BD" w:rsidP="007F6AAE">
            <w:pPr>
              <w:widowControl w:val="0"/>
              <w:numPr>
                <w:ilvl w:val="0"/>
                <w:numId w:val="47"/>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bl>
    <w:p w14:paraId="06B3F807" w14:textId="77777777" w:rsidR="006A33F9" w:rsidRPr="004A7871" w:rsidRDefault="006A33F9">
      <w:pPr>
        <w:widowControl w:val="0"/>
        <w:autoSpaceDE w:val="0"/>
        <w:autoSpaceDN w:val="0"/>
        <w:adjustRightInd w:val="0"/>
        <w:spacing w:after="0" w:line="240" w:lineRule="auto"/>
        <w:rPr>
          <w:rFonts w:ascii="Times New Roman" w:hAnsi="Times New Roman"/>
          <w:sz w:val="20"/>
          <w:szCs w:val="20"/>
          <w:lang w:val="ru-RU"/>
        </w:rPr>
      </w:pPr>
    </w:p>
    <w:p w14:paraId="413ECE0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Q1-1.A Если в вопросе 1 вы подтвердили приоритетность определенных учебных областей или навыков для дистанционного обучения во время закрытия школы в 2019/2020 учебном году, выберите до пяти предметов, которые были приоритетными:</w:t>
      </w:r>
    </w:p>
    <w:p w14:paraId="2173BAB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8680"/>
      </w:tblGrid>
      <w:tr w:rsidR="006A33F9" w:rsidRPr="004D6D78" w14:paraId="371CC9C7"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DD65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4B0B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r>
      <w:tr w:rsidR="006A33F9" w:rsidRPr="004D6D78" w14:paraId="4FFDE7CA"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5BAF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1</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1C61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6C68EA3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0FEF4BD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6A3CCED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39D9061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55CBB2B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0293005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5C8049B1"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4097E77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1E979AB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3918550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7583880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52061FC7" w14:textId="77777777" w:rsidR="006A33F9" w:rsidRPr="007F6AAE" w:rsidRDefault="005F16BD" w:rsidP="007F6AAE">
            <w:pPr>
              <w:widowControl w:val="0"/>
              <w:numPr>
                <w:ilvl w:val="0"/>
                <w:numId w:val="48"/>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7FFA6C93"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209B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2</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ADF48"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36C4C36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3588C572"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5B0B726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6130473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1428B724"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79068F5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0BB68781"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747913A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63F341C2"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062E9EE6"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459294D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23654AFC" w14:textId="77777777" w:rsidR="006A33F9" w:rsidRPr="007F6AAE" w:rsidRDefault="005F16BD" w:rsidP="007F6AAE">
            <w:pPr>
              <w:widowControl w:val="0"/>
              <w:numPr>
                <w:ilvl w:val="0"/>
                <w:numId w:val="48"/>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5AB29606"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44B1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3</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1D62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70604D82"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398A63C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0D234E6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1E84396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519A4EA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27C72AC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1EC158F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7A7F679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04B677A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6719337B"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4CD8F28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39DC7CF5" w14:textId="77777777" w:rsidR="006A33F9" w:rsidRPr="007F6AAE" w:rsidRDefault="005F16BD" w:rsidP="007F6AAE">
            <w:pPr>
              <w:widowControl w:val="0"/>
              <w:numPr>
                <w:ilvl w:val="0"/>
                <w:numId w:val="48"/>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386FE4DC"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247E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4</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D866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601A895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7514B48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365EE05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70D1F52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41B78B53"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3968D02F"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05077D8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0B6797D0"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2037AC0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12CF5B7E"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37F5A72C"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661B17E0" w14:textId="77777777" w:rsidR="006A33F9" w:rsidRPr="007F6AAE" w:rsidRDefault="005F16BD" w:rsidP="007F6AAE">
            <w:pPr>
              <w:widowControl w:val="0"/>
              <w:numPr>
                <w:ilvl w:val="0"/>
                <w:numId w:val="48"/>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r w:rsidR="006A33F9" w:rsidRPr="004D6D78" w14:paraId="37F5CC0B" w14:textId="77777777" w:rsidTr="007F6AAE">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BA8C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Предмет 5</w:t>
            </w:r>
          </w:p>
        </w:tc>
        <w:tc>
          <w:tcPr>
            <w:tcW w:w="86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F65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Чтение, письмо и литература</w:t>
            </w:r>
            <w:r w:rsidRPr="007F6AAE">
              <w:rPr>
                <w:rFonts w:ascii="Times New Roman" w:hAnsi="Times New Roman"/>
                <w:sz w:val="20"/>
                <w:szCs w:val="20"/>
                <w:lang w:val="ru-RU"/>
              </w:rPr>
              <w:t xml:space="preserve"> </w:t>
            </w:r>
          </w:p>
          <w:p w14:paraId="7B78359A"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Математика</w:t>
            </w:r>
          </w:p>
          <w:p w14:paraId="4DAD588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Естественные науки</w:t>
            </w:r>
          </w:p>
          <w:p w14:paraId="0E29BEA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Общественные науки</w:t>
            </w:r>
          </w:p>
          <w:p w14:paraId="728412C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Второй</w:t>
            </w:r>
            <w:r w:rsidRPr="007F6AAE">
              <w:rPr>
                <w:rFonts w:ascii="Times New Roman" w:hAnsi="Times New Roman"/>
                <w:sz w:val="20"/>
                <w:szCs w:val="20"/>
                <w:lang w:val="ru-RU"/>
              </w:rPr>
              <w:t xml:space="preserve"> </w:t>
            </w:r>
            <w:r w:rsidRPr="004D6D78">
              <w:rPr>
                <w:rFonts w:ascii="Times New Roman" w:hAnsi="Times New Roman"/>
                <w:sz w:val="20"/>
                <w:szCs w:val="20"/>
                <w:lang w:val="ru-RU"/>
              </w:rPr>
              <w:t>или</w:t>
            </w:r>
            <w:r w:rsidRPr="007F6AAE">
              <w:rPr>
                <w:rFonts w:ascii="Times New Roman" w:hAnsi="Times New Roman"/>
                <w:sz w:val="20"/>
                <w:szCs w:val="20"/>
                <w:lang w:val="ru-RU"/>
              </w:rPr>
              <w:t xml:space="preserve"> </w:t>
            </w:r>
            <w:r w:rsidRPr="004D6D78">
              <w:rPr>
                <w:rFonts w:ascii="Times New Roman" w:hAnsi="Times New Roman"/>
                <w:sz w:val="20"/>
                <w:szCs w:val="20"/>
                <w:lang w:val="ru-RU"/>
              </w:rPr>
              <w:t>другие</w:t>
            </w:r>
            <w:r w:rsidRPr="007F6AAE">
              <w:rPr>
                <w:rFonts w:ascii="Times New Roman" w:hAnsi="Times New Roman"/>
                <w:sz w:val="20"/>
                <w:szCs w:val="20"/>
                <w:lang w:val="ru-RU"/>
              </w:rPr>
              <w:t xml:space="preserve"> </w:t>
            </w:r>
            <w:r w:rsidRPr="004D6D78">
              <w:rPr>
                <w:rFonts w:ascii="Times New Roman" w:hAnsi="Times New Roman"/>
                <w:sz w:val="20"/>
                <w:szCs w:val="20"/>
                <w:lang w:val="ru-RU"/>
              </w:rPr>
              <w:t>языки</w:t>
            </w:r>
          </w:p>
          <w:p w14:paraId="4FD1AE7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Физкультура и здоровье</w:t>
            </w:r>
          </w:p>
          <w:p w14:paraId="3A1EF867"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Искусство</w:t>
            </w:r>
            <w:r w:rsidRPr="007F6AAE">
              <w:rPr>
                <w:rFonts w:ascii="Times New Roman" w:hAnsi="Times New Roman"/>
                <w:sz w:val="20"/>
                <w:szCs w:val="20"/>
                <w:lang w:val="ru-RU"/>
              </w:rPr>
              <w:t xml:space="preserve"> </w:t>
            </w:r>
          </w:p>
          <w:p w14:paraId="512C53D8"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 xml:space="preserve">Религия/этика/нравственное воспитание </w:t>
            </w:r>
          </w:p>
          <w:p w14:paraId="2C9969CD"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Информационные и коммуникационные технологии (ИКТ)</w:t>
            </w:r>
          </w:p>
          <w:p w14:paraId="147C9945"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Технология</w:t>
            </w:r>
          </w:p>
          <w:p w14:paraId="0B109D9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7F6AAE">
              <w:rPr>
                <w:rFonts w:ascii="Times New Roman" w:hAnsi="Times New Roman"/>
                <w:sz w:val="20"/>
                <w:szCs w:val="20"/>
                <w:lang w:val="ru-RU"/>
              </w:rPr>
              <w:t>Практические и профессиональные навыки</w:t>
            </w:r>
          </w:p>
          <w:p w14:paraId="177AAC89" w14:textId="77777777" w:rsidR="005F16BD" w:rsidRPr="007F6AAE" w:rsidRDefault="005F16BD" w:rsidP="007F6AAE">
            <w:pPr>
              <w:widowControl w:val="0"/>
              <w:numPr>
                <w:ilvl w:val="0"/>
                <w:numId w:val="39"/>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Другие предметы</w:t>
            </w:r>
          </w:p>
          <w:p w14:paraId="5839AEDA" w14:textId="77777777" w:rsidR="006A33F9" w:rsidRPr="007F6AAE" w:rsidRDefault="005F16BD" w:rsidP="007F6AAE">
            <w:pPr>
              <w:widowControl w:val="0"/>
              <w:numPr>
                <w:ilvl w:val="0"/>
                <w:numId w:val="48"/>
              </w:numPr>
              <w:autoSpaceDE w:val="0"/>
              <w:autoSpaceDN w:val="0"/>
              <w:adjustRightInd w:val="0"/>
              <w:spacing w:after="0" w:line="264" w:lineRule="auto"/>
              <w:rPr>
                <w:rFonts w:ascii="Times New Roman" w:hAnsi="Times New Roman"/>
                <w:color w:val="0000FF"/>
                <w:sz w:val="20"/>
                <w:szCs w:val="20"/>
                <w:lang w:val="ru-RU"/>
              </w:rPr>
            </w:pPr>
            <w:r w:rsidRPr="004D6D78">
              <w:rPr>
                <w:rFonts w:ascii="Times New Roman" w:hAnsi="Times New Roman"/>
                <w:sz w:val="20"/>
                <w:szCs w:val="20"/>
                <w:lang w:val="ru-RU"/>
              </w:rPr>
              <w:t>Не известно</w:t>
            </w:r>
          </w:p>
        </w:tc>
      </w:tr>
    </w:tbl>
    <w:p w14:paraId="6BA19C9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200F11F"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Q2. Есть ли план пересмотра нормативных положений (на национальном уровне) о продолжительности обучения и содержании положений учебных программ после 2020/2021 учебного года (2021 года для стран с календарным годом) в результате пандемии COVID19?</w:t>
      </w:r>
    </w:p>
    <w:p w14:paraId="692F08CD" w14:textId="77777777" w:rsidR="004A7871" w:rsidRPr="004D6D78" w:rsidRDefault="004A7871">
      <w:pPr>
        <w:widowControl w:val="0"/>
        <w:autoSpaceDE w:val="0"/>
        <w:autoSpaceDN w:val="0"/>
        <w:adjustRightInd w:val="0"/>
        <w:spacing w:after="0" w:line="240" w:lineRule="auto"/>
        <w:rPr>
          <w:rFonts w:ascii="Times New Roman" w:hAnsi="Times New Roman"/>
          <w:color w:val="000000"/>
          <w:sz w:val="20"/>
          <w:szCs w:val="20"/>
          <w:lang w:val="ru-RU"/>
        </w:rPr>
      </w:pPr>
    </w:p>
    <w:p w14:paraId="4C7198CF" w14:textId="77777777" w:rsidR="006A33F9" w:rsidRPr="004D6D78" w:rsidRDefault="006A33F9" w:rsidP="007F6AAE">
      <w:pPr>
        <w:widowControl w:val="0"/>
        <w:numPr>
          <w:ilvl w:val="0"/>
          <w:numId w:val="49"/>
        </w:numPr>
        <w:autoSpaceDE w:val="0"/>
        <w:autoSpaceDN w:val="0"/>
        <w:adjustRightInd w:val="0"/>
        <w:spacing w:after="0" w:line="264" w:lineRule="auto"/>
        <w:ind w:left="403"/>
        <w:rPr>
          <w:rFonts w:ascii="Times New Roman" w:hAnsi="Times New Roman"/>
          <w:color w:val="000000"/>
          <w:sz w:val="20"/>
          <w:szCs w:val="20"/>
          <w:lang w:val="ru-RU"/>
        </w:rPr>
      </w:pPr>
      <w:r w:rsidRPr="004D6D78">
        <w:rPr>
          <w:rFonts w:ascii="Times New Roman" w:hAnsi="Times New Roman"/>
          <w:color w:val="000000"/>
          <w:sz w:val="20"/>
          <w:szCs w:val="20"/>
          <w:lang w:val="ru-RU"/>
        </w:rPr>
        <w:t>Да</w:t>
      </w:r>
    </w:p>
    <w:p w14:paraId="3D000C19" w14:textId="77777777" w:rsidR="006A33F9" w:rsidRPr="004D6D78" w:rsidRDefault="006A33F9" w:rsidP="007F6AAE">
      <w:pPr>
        <w:widowControl w:val="0"/>
        <w:numPr>
          <w:ilvl w:val="0"/>
          <w:numId w:val="49"/>
        </w:numPr>
        <w:autoSpaceDE w:val="0"/>
        <w:autoSpaceDN w:val="0"/>
        <w:adjustRightInd w:val="0"/>
        <w:spacing w:after="0" w:line="264" w:lineRule="auto"/>
        <w:ind w:left="403"/>
        <w:rPr>
          <w:rFonts w:ascii="Times New Roman" w:hAnsi="Times New Roman"/>
          <w:color w:val="000000"/>
          <w:sz w:val="20"/>
          <w:szCs w:val="20"/>
          <w:lang w:val="ru-RU"/>
        </w:rPr>
      </w:pPr>
      <w:r w:rsidRPr="004D6D78">
        <w:rPr>
          <w:rFonts w:ascii="Times New Roman" w:hAnsi="Times New Roman"/>
          <w:color w:val="000000"/>
          <w:sz w:val="20"/>
          <w:szCs w:val="20"/>
          <w:lang w:val="ru-RU"/>
        </w:rPr>
        <w:t>Нет</w:t>
      </w:r>
    </w:p>
    <w:p w14:paraId="45DCFF30" w14:textId="77777777" w:rsidR="006A33F9" w:rsidRPr="004D6D78" w:rsidRDefault="006A33F9" w:rsidP="007F6AAE">
      <w:pPr>
        <w:widowControl w:val="0"/>
        <w:numPr>
          <w:ilvl w:val="0"/>
          <w:numId w:val="49"/>
        </w:numPr>
        <w:autoSpaceDE w:val="0"/>
        <w:autoSpaceDN w:val="0"/>
        <w:adjustRightInd w:val="0"/>
        <w:spacing w:after="0" w:line="264" w:lineRule="auto"/>
        <w:ind w:left="403"/>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4D6D78" w:rsidRPr="004D6D78">
        <w:rPr>
          <w:rFonts w:ascii="Times New Roman" w:hAnsi="Times New Roman"/>
          <w:color w:val="000000"/>
          <w:sz w:val="20"/>
          <w:szCs w:val="20"/>
          <w:lang w:val="ru-RU"/>
        </w:rPr>
        <w:t>известно</w:t>
      </w:r>
    </w:p>
    <w:p w14:paraId="4A36A1B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CE5C13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Q2.A Если да, кратко объясните, какие правила и изменения.</w:t>
      </w:r>
    </w:p>
    <w:p w14:paraId="05314FF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1070A6E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FD678E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1E9D1A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21D887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208A36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4CBF4CD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1F305E1" w14:textId="77777777" w:rsidR="006A33F9" w:rsidRPr="007F6AAE" w:rsidRDefault="006A33F9">
      <w:pPr>
        <w:widowControl w:val="0"/>
        <w:autoSpaceDE w:val="0"/>
        <w:autoSpaceDN w:val="0"/>
        <w:adjustRightInd w:val="0"/>
        <w:spacing w:after="0" w:line="240" w:lineRule="auto"/>
        <w:rPr>
          <w:rFonts w:ascii="Times New Roman" w:hAnsi="Times New Roman"/>
          <w:b/>
          <w:bCs/>
          <w:i/>
          <w:iCs/>
          <w:color w:val="000000"/>
          <w:sz w:val="20"/>
          <w:szCs w:val="20"/>
          <w:lang w:val="ru-RU"/>
        </w:rPr>
      </w:pPr>
      <w:r w:rsidRPr="007F6AAE">
        <w:rPr>
          <w:rFonts w:ascii="Times New Roman" w:hAnsi="Times New Roman"/>
          <w:b/>
          <w:bCs/>
          <w:i/>
          <w:iCs/>
          <w:color w:val="000000"/>
          <w:sz w:val="20"/>
          <w:szCs w:val="20"/>
          <w:lang w:val="ru-RU"/>
        </w:rPr>
        <w:t>ЕСЛИ ШКОЛЫ СНОВА ОТКРЫЛИСЬ, ДАЖЕ ЕСЛИ В НЕКОТОРЫХ РАЙОНАХ И/ИЛИ ДЛЯ НЕКОТОРЫХ КЛАССОВ, ПОЖАЛУЙСТА, ОТВЕТЬТЕ НА ВОПРОСЫ в разделе С. В ИНОМ СЛУЧАЕ перейдите к разделу D</w:t>
      </w:r>
    </w:p>
    <w:p w14:paraId="433570A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430011F" w14:textId="77777777" w:rsidR="00055846" w:rsidRDefault="00055846">
      <w:pPr>
        <w:rPr>
          <w:rFonts w:ascii="Times New Roman" w:hAnsi="Times New Roman"/>
          <w:b/>
          <w:bCs/>
          <w:color w:val="000000"/>
          <w:sz w:val="20"/>
          <w:szCs w:val="20"/>
          <w:lang w:val="ru-RU"/>
        </w:rPr>
      </w:pPr>
      <w:r>
        <w:rPr>
          <w:rFonts w:ascii="Times New Roman" w:hAnsi="Times New Roman"/>
          <w:b/>
          <w:bCs/>
          <w:color w:val="000000"/>
          <w:sz w:val="20"/>
          <w:szCs w:val="20"/>
          <w:lang w:val="ru-RU"/>
        </w:rPr>
        <w:br w:type="page"/>
      </w:r>
    </w:p>
    <w:p w14:paraId="70A7FA85" w14:textId="77777777" w:rsidR="006A33F9" w:rsidRPr="007F6AAE"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7F6AAE">
        <w:rPr>
          <w:rFonts w:ascii="Times New Roman" w:hAnsi="Times New Roman"/>
          <w:b/>
          <w:bCs/>
          <w:color w:val="000000"/>
          <w:sz w:val="20"/>
          <w:szCs w:val="20"/>
          <w:lang w:val="ru-RU"/>
        </w:rPr>
        <w:t>3. УПРАВЛЕНИЕ ПОВТОРНЫМ ОТКРЫТИЕМ ШКОЛ– если школы были полностью/частично повторно открыты</w:t>
      </w:r>
    </w:p>
    <w:p w14:paraId="7742AEA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4345ED8" w14:textId="77777777" w:rsidR="006A33F9" w:rsidRPr="007F6AA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Вопросы, рассматриваемые в этом модуле: Каковы стратегии возобновления работы школы?</w:t>
      </w:r>
    </w:p>
    <w:p w14:paraId="7827544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7D89FB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Q1. Какие меры по устранению пробелов в обучении были широко реализованы, когда школы вновь открылись после первого закрытия в 2020 году? </w:t>
      </w:r>
    </w:p>
    <w:p w14:paraId="6C737E8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1"/>
        <w:gridCol w:w="796"/>
        <w:gridCol w:w="796"/>
        <w:gridCol w:w="796"/>
        <w:gridCol w:w="796"/>
        <w:gridCol w:w="796"/>
        <w:gridCol w:w="797"/>
        <w:gridCol w:w="797"/>
        <w:gridCol w:w="797"/>
        <w:gridCol w:w="797"/>
        <w:gridCol w:w="797"/>
        <w:gridCol w:w="797"/>
        <w:gridCol w:w="797"/>
      </w:tblGrid>
      <w:tr w:rsidR="007F6AAE" w:rsidRPr="004D6D78" w14:paraId="6D9E3B50" w14:textId="77777777" w:rsidTr="007F6AAE">
        <w:tc>
          <w:tcPr>
            <w:tcW w:w="1421" w:type="dxa"/>
            <w:tcBorders>
              <w:top w:val="single" w:sz="4" w:space="0" w:color="000000"/>
              <w:left w:val="single" w:sz="4" w:space="0" w:color="000000"/>
              <w:bottom w:val="single" w:sz="4" w:space="0" w:color="000000"/>
              <w:right w:val="single" w:sz="4" w:space="0" w:color="000000"/>
            </w:tcBorders>
            <w:shd w:val="clear" w:color="auto" w:fill="FFFFFF"/>
          </w:tcPr>
          <w:p w14:paraId="25CACFF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796" w:type="dxa"/>
            <w:tcBorders>
              <w:top w:val="single" w:sz="4" w:space="0" w:color="000000"/>
              <w:left w:val="single" w:sz="4" w:space="0" w:color="000000"/>
              <w:bottom w:val="single" w:sz="4" w:space="0" w:color="000000"/>
              <w:right w:val="single" w:sz="4" w:space="0" w:color="000000"/>
            </w:tcBorders>
            <w:shd w:val="clear" w:color="auto" w:fill="FFFFFF"/>
          </w:tcPr>
          <w:p w14:paraId="70995AE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Оценка пробелов в обучении учащихся, которые могли накопиться во время закрытия школ</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Pr>
          <w:p w14:paraId="4641026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Меры по устранению пробелов в обучении </w:t>
            </w:r>
            <w:r w:rsidR="005478AD" w:rsidRPr="005478AD">
              <w:rPr>
                <w:rFonts w:ascii="Times New Roman" w:hAnsi="Times New Roman"/>
                <w:color w:val="000000"/>
                <w:sz w:val="20"/>
                <w:szCs w:val="20"/>
                <w:lang w:val="ru-RU"/>
              </w:rPr>
              <w:t>учащихся</w:t>
            </w:r>
            <w:r w:rsidRPr="004D6D78">
              <w:rPr>
                <w:rFonts w:ascii="Times New Roman" w:hAnsi="Times New Roman"/>
                <w:color w:val="000000"/>
                <w:sz w:val="20"/>
                <w:szCs w:val="20"/>
                <w:lang w:val="ru-RU"/>
              </w:rPr>
              <w:t xml:space="preserve"> (для всех </w:t>
            </w:r>
            <w:r w:rsidR="000C6BF6" w:rsidRPr="000C6BF6">
              <w:rPr>
                <w:rFonts w:ascii="Times New Roman" w:hAnsi="Times New Roman"/>
                <w:color w:val="000000"/>
                <w:sz w:val="20"/>
                <w:szCs w:val="20"/>
                <w:lang w:val="ru-RU"/>
              </w:rPr>
              <w:t>учащихся</w:t>
            </w:r>
            <w:r w:rsidRPr="004D6D78">
              <w:rPr>
                <w:rFonts w:ascii="Times New Roman" w:hAnsi="Times New Roman"/>
                <w:color w:val="000000"/>
                <w:sz w:val="20"/>
                <w:szCs w:val="20"/>
                <w:lang w:val="ru-RU"/>
              </w:rPr>
              <w:t>, которые в этом нуждаются)</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Pr>
          <w:p w14:paraId="4706AD3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Меры по исправлению положения с особым вниманием к неблагополучным учащимся</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Pr>
          <w:p w14:paraId="662F275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Меры по исправлению положения с особым вниманием к </w:t>
            </w:r>
            <w:r w:rsidR="005478AD" w:rsidRPr="005478AD">
              <w:rPr>
                <w:rFonts w:ascii="Times New Roman" w:hAnsi="Times New Roman"/>
                <w:color w:val="000000"/>
                <w:sz w:val="20"/>
                <w:szCs w:val="20"/>
                <w:lang w:val="ru-RU"/>
              </w:rPr>
              <w:t>учащи</w:t>
            </w:r>
            <w:r w:rsidR="005478AD">
              <w:rPr>
                <w:rFonts w:ascii="Times New Roman" w:hAnsi="Times New Roman"/>
                <w:color w:val="000000"/>
                <w:sz w:val="20"/>
                <w:szCs w:val="20"/>
                <w:lang w:val="ru-RU"/>
              </w:rPr>
              <w:t>м</w:t>
            </w:r>
            <w:r w:rsidR="005478AD" w:rsidRPr="005478AD">
              <w:rPr>
                <w:rFonts w:ascii="Times New Roman" w:hAnsi="Times New Roman"/>
                <w:color w:val="000000"/>
                <w:sz w:val="20"/>
                <w:szCs w:val="20"/>
                <w:lang w:val="ru-RU"/>
              </w:rPr>
              <w:t>ся</w:t>
            </w:r>
            <w:r w:rsidRPr="004D6D78">
              <w:rPr>
                <w:rFonts w:ascii="Times New Roman" w:hAnsi="Times New Roman"/>
                <w:color w:val="000000"/>
                <w:sz w:val="20"/>
                <w:szCs w:val="20"/>
                <w:lang w:val="ru-RU"/>
              </w:rPr>
              <w:t>, которые не смогли получить доступ к дистанционному обучению</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Pr>
          <w:p w14:paraId="3A04F5B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Меры по исправлению положения с особым вниманием к учащимся, подверженным риску отсева или повторения оценок</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6B5367C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Меры по исправлению положения с особым вниманием к учащимся-иммигрантам и беженцам, этническим меньшинствам или учащимся из числа коренных народов</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79C08E7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Меры по исправлению положения с особым вниманием к учащимся, обучающимся по программам профессиональной ориентации</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6B2630F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Меры по исправлению положения с особым вниманием к учащимся второго этапа средних классов с национальным экзаменом в конце 2019/20 или 2020 календарного года)</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333237F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Меры по исправлению положения с особым акцентом на всех учащихся, переходящих с одного уровня МСКО на другой</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28991742" w14:textId="77777777" w:rsidR="006A33F9" w:rsidRPr="004D6D78" w:rsidRDefault="005478AD">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Другие меры</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141DF86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Никаких </w:t>
            </w:r>
            <w:r w:rsidR="005478AD">
              <w:rPr>
                <w:rFonts w:ascii="Times New Roman" w:hAnsi="Times New Roman"/>
                <w:color w:val="000000"/>
                <w:sz w:val="20"/>
                <w:szCs w:val="20"/>
                <w:lang w:val="ru-RU"/>
              </w:rPr>
              <w:t>мер</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Pr>
          <w:p w14:paraId="5CCE339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tc>
      </w:tr>
      <w:tr w:rsidR="007F6AAE" w:rsidRPr="004D6D78" w14:paraId="51571E9F" w14:textId="77777777" w:rsidTr="007F6AAE">
        <w:tc>
          <w:tcPr>
            <w:tcW w:w="1421" w:type="dxa"/>
            <w:tcBorders>
              <w:top w:val="single" w:sz="4" w:space="0" w:color="000000"/>
              <w:left w:val="single" w:sz="4" w:space="0" w:color="000000"/>
              <w:bottom w:val="single" w:sz="4" w:space="0" w:color="000000"/>
              <w:right w:val="single" w:sz="4" w:space="0" w:color="000000"/>
            </w:tcBorders>
            <w:shd w:val="clear" w:color="auto" w:fill="FFFFFF"/>
          </w:tcPr>
          <w:p w14:paraId="6A5657E2"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bookmarkStart w:id="3" w:name="Check8"/>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661A1" w14:textId="77777777" w:rsidR="007E60E0" w:rsidRPr="007E60E0" w:rsidRDefault="007E60E0" w:rsidP="007E60E0">
            <w:pPr>
              <w:widowControl w:val="0"/>
              <w:autoSpaceDE w:val="0"/>
              <w:autoSpaceDN w:val="0"/>
              <w:adjustRightInd w:val="0"/>
              <w:spacing w:after="0" w:line="240" w:lineRule="auto"/>
              <w:jc w:val="center"/>
              <w:rPr>
                <w:rFonts w:ascii="Times New Roman" w:hAnsi="Times New Roman"/>
                <w:sz w:val="20"/>
                <w:szCs w:val="20"/>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bookmarkEnd w:id="3"/>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1FE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FABA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98A0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E0C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8F3C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D100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DBF1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9365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7798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E4EE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55DA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r>
      <w:tr w:rsidR="007F6AAE" w:rsidRPr="004D6D78" w14:paraId="4638078F" w14:textId="77777777" w:rsidTr="007F6AAE">
        <w:tc>
          <w:tcPr>
            <w:tcW w:w="1421" w:type="dxa"/>
            <w:tcBorders>
              <w:top w:val="single" w:sz="4" w:space="0" w:color="000000"/>
              <w:left w:val="single" w:sz="4" w:space="0" w:color="000000"/>
              <w:bottom w:val="single" w:sz="4" w:space="0" w:color="000000"/>
              <w:right w:val="single" w:sz="4" w:space="0" w:color="000000"/>
            </w:tcBorders>
            <w:shd w:val="clear" w:color="auto" w:fill="FFFFFF"/>
          </w:tcPr>
          <w:p w14:paraId="163E87C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B210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FC81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EDA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BB8F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4D16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209D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C05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978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12A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5DC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24F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CB56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r>
      <w:tr w:rsidR="007F6AAE" w:rsidRPr="004D6D78" w14:paraId="606FDB1A" w14:textId="77777777" w:rsidTr="007F6AAE">
        <w:tc>
          <w:tcPr>
            <w:tcW w:w="1421" w:type="dxa"/>
            <w:tcBorders>
              <w:top w:val="single" w:sz="4" w:space="0" w:color="000000"/>
              <w:left w:val="single" w:sz="4" w:space="0" w:color="000000"/>
              <w:bottom w:val="single" w:sz="4" w:space="0" w:color="000000"/>
              <w:right w:val="single" w:sz="4" w:space="0" w:color="000000"/>
            </w:tcBorders>
            <w:shd w:val="clear" w:color="auto" w:fill="FFFFFF"/>
          </w:tcPr>
          <w:p w14:paraId="6E86DC4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E70A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3B7A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D32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ED5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CF35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E8F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8E59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DC21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CCD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F1253"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EE46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D0CC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r>
      <w:tr w:rsidR="007F6AAE" w:rsidRPr="004D6D78" w14:paraId="71C7E55C" w14:textId="77777777" w:rsidTr="007F6AAE">
        <w:tc>
          <w:tcPr>
            <w:tcW w:w="1421" w:type="dxa"/>
            <w:tcBorders>
              <w:top w:val="single" w:sz="4" w:space="0" w:color="000000"/>
              <w:left w:val="single" w:sz="4" w:space="0" w:color="000000"/>
              <w:bottom w:val="single" w:sz="4" w:space="0" w:color="000000"/>
              <w:right w:val="single" w:sz="4" w:space="0" w:color="000000"/>
            </w:tcBorders>
            <w:shd w:val="clear" w:color="auto" w:fill="FFFFFF"/>
          </w:tcPr>
          <w:p w14:paraId="3E354E2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FC7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B343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F38E3"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2FB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12B63"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5FB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7A95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DDC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1045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070C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3166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E2E6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9767B0">
              <w:rPr>
                <w:rFonts w:ascii="Times New Roman" w:hAnsi="Times New Roman"/>
                <w:sz w:val="20"/>
                <w:szCs w:val="20"/>
                <w:lang w:val="ru-RU"/>
              </w:rPr>
              <w:fldChar w:fldCharType="begin">
                <w:ffData>
                  <w:name w:val="Check8"/>
                  <w:enabled/>
                  <w:calcOnExit w:val="0"/>
                  <w:checkBox>
                    <w:sizeAuto/>
                    <w:default w:val="0"/>
                  </w:checkBox>
                </w:ffData>
              </w:fldChar>
            </w:r>
            <w:r w:rsidRPr="009767B0">
              <w:rPr>
                <w:rFonts w:ascii="Times New Roman" w:hAnsi="Times New Roman"/>
                <w:sz w:val="20"/>
                <w:szCs w:val="20"/>
                <w:lang w:val="ru-RU"/>
              </w:rPr>
              <w:instrText xml:space="preserve"> FORMCHECKBOX </w:instrText>
            </w:r>
            <w:r w:rsidRPr="009767B0">
              <w:rPr>
                <w:rFonts w:ascii="Times New Roman" w:hAnsi="Times New Roman"/>
                <w:sz w:val="20"/>
                <w:szCs w:val="20"/>
                <w:lang w:val="ru-RU"/>
              </w:rPr>
            </w:r>
            <w:r w:rsidRPr="009767B0">
              <w:rPr>
                <w:rFonts w:ascii="Times New Roman" w:hAnsi="Times New Roman"/>
                <w:sz w:val="20"/>
                <w:szCs w:val="20"/>
                <w:lang w:val="ru-RU"/>
              </w:rPr>
              <w:fldChar w:fldCharType="end"/>
            </w:r>
          </w:p>
        </w:tc>
      </w:tr>
    </w:tbl>
    <w:p w14:paraId="1CB6EB7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074F7F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Q2. Если вводить меры по исправлению положения (например, меры по исправлению положения, ускоренные программы или увеличение личного времени занятий) в дополнение к обычному личному времени занятий или для устранения пробелов в обучении после открытия школ в 2020 году, то когда они обычно планировались? </w:t>
      </w:r>
    </w:p>
    <w:p w14:paraId="125AC67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1590"/>
        <w:gridCol w:w="1590"/>
        <w:gridCol w:w="1590"/>
        <w:gridCol w:w="1590"/>
        <w:gridCol w:w="1590"/>
        <w:gridCol w:w="1590"/>
      </w:tblGrid>
      <w:tr w:rsidR="006A33F9" w:rsidRPr="004D6D78" w14:paraId="37ED87C6" w14:textId="77777777" w:rsidTr="007F6AAE">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F7C41A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1CEFAAF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Во время школьных каникул</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317F876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 выходных</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047A259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После школы (после обычного времени в классе)</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5D006A3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Не</w:t>
            </w:r>
            <w:r w:rsidR="000C6BF6">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применимо</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73F7BCC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Прочее</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0213429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tc>
      </w:tr>
      <w:tr w:rsidR="007E60E0" w:rsidRPr="004D6D78" w14:paraId="1BD42ACC" w14:textId="77777777" w:rsidTr="007F6AAE">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E7E7B4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bookmarkStart w:id="4" w:name="Check9"/>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BC35C" w14:textId="77777777" w:rsidR="007E60E0" w:rsidRPr="007E60E0" w:rsidRDefault="007E60E0" w:rsidP="007E60E0">
            <w:pPr>
              <w:widowControl w:val="0"/>
              <w:autoSpaceDE w:val="0"/>
              <w:autoSpaceDN w:val="0"/>
              <w:adjustRightInd w:val="0"/>
              <w:spacing w:after="0" w:line="240" w:lineRule="auto"/>
              <w:jc w:val="center"/>
              <w:rPr>
                <w:rFonts w:ascii="Times New Roman" w:hAnsi="Times New Roman"/>
                <w:sz w:val="20"/>
                <w:szCs w:val="20"/>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bookmarkEnd w:id="4"/>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26A3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209B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7DE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BEB8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70B9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r>
      <w:tr w:rsidR="007E60E0" w:rsidRPr="004D6D78" w14:paraId="62B6E4A9" w14:textId="77777777" w:rsidTr="007F6AAE">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57A9B8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CF4C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C69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677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A227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E7B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EA2C3"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r>
      <w:tr w:rsidR="007E60E0" w:rsidRPr="004D6D78" w14:paraId="0672617D" w14:textId="77777777" w:rsidTr="007F6AAE">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D6F0EB9"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953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454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B864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AE31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734B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02E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03397">
              <w:rPr>
                <w:rFonts w:ascii="Times New Roman" w:hAnsi="Times New Roman"/>
                <w:sz w:val="20"/>
                <w:szCs w:val="20"/>
                <w:lang w:val="ru-RU"/>
              </w:rPr>
              <w:fldChar w:fldCharType="begin">
                <w:ffData>
                  <w:name w:val="Check9"/>
                  <w:enabled/>
                  <w:calcOnExit w:val="0"/>
                  <w:checkBox>
                    <w:sizeAuto/>
                    <w:default w:val="0"/>
                  </w:checkBox>
                </w:ffData>
              </w:fldChar>
            </w:r>
            <w:r w:rsidRPr="00703397">
              <w:rPr>
                <w:rFonts w:ascii="Times New Roman" w:hAnsi="Times New Roman"/>
                <w:sz w:val="20"/>
                <w:szCs w:val="20"/>
                <w:lang w:val="ru-RU"/>
              </w:rPr>
              <w:instrText xml:space="preserve"> FORMCHECKBOX </w:instrText>
            </w:r>
            <w:r w:rsidRPr="00703397">
              <w:rPr>
                <w:rFonts w:ascii="Times New Roman" w:hAnsi="Times New Roman"/>
                <w:sz w:val="20"/>
                <w:szCs w:val="20"/>
                <w:lang w:val="ru-RU"/>
              </w:rPr>
            </w:r>
            <w:r w:rsidRPr="00703397">
              <w:rPr>
                <w:rFonts w:ascii="Times New Roman" w:hAnsi="Times New Roman"/>
                <w:sz w:val="20"/>
                <w:szCs w:val="20"/>
                <w:lang w:val="ru-RU"/>
              </w:rPr>
              <w:fldChar w:fldCharType="end"/>
            </w:r>
          </w:p>
        </w:tc>
      </w:tr>
    </w:tbl>
    <w:p w14:paraId="6D12BEC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32D548D" w14:textId="77777777" w:rsidR="006A33F9" w:rsidRDefault="00223666">
      <w:pPr>
        <w:widowControl w:val="0"/>
        <w:autoSpaceDE w:val="0"/>
        <w:autoSpaceDN w:val="0"/>
        <w:adjustRightInd w:val="0"/>
        <w:spacing w:after="0" w:line="240" w:lineRule="auto"/>
        <w:rPr>
          <w:rFonts w:ascii="Times New Roman" w:hAnsi="Times New Roman"/>
          <w:color w:val="000000"/>
          <w:sz w:val="20"/>
          <w:szCs w:val="20"/>
          <w:lang w:val="ru-RU"/>
        </w:rPr>
      </w:pPr>
      <w:r w:rsidRPr="00223666">
        <w:rPr>
          <w:rFonts w:ascii="Times New Roman" w:hAnsi="Times New Roman"/>
          <w:color w:val="000000"/>
          <w:sz w:val="20"/>
          <w:szCs w:val="20"/>
          <w:lang w:val="ru-RU"/>
        </w:rPr>
        <w:t>Комментарии:</w:t>
      </w:r>
    </w:p>
    <w:p w14:paraId="7D1155B3" w14:textId="77777777" w:rsidR="00223666" w:rsidRPr="004D6D78" w:rsidRDefault="00223666">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0"/>
      </w:tblGrid>
      <w:tr w:rsidR="006A33F9" w:rsidRPr="004D6D78" w14:paraId="480E90EA" w14:textId="77777777" w:rsidTr="00223666">
        <w:tc>
          <w:tcPr>
            <w:tcW w:w="10970" w:type="dxa"/>
            <w:tcBorders>
              <w:top w:val="single" w:sz="4" w:space="0" w:color="000000"/>
              <w:left w:val="single" w:sz="4" w:space="0" w:color="000000"/>
              <w:bottom w:val="single" w:sz="4" w:space="0" w:color="000000"/>
              <w:right w:val="single" w:sz="4" w:space="0" w:color="000000"/>
            </w:tcBorders>
            <w:shd w:val="clear" w:color="auto" w:fill="E5E5E5"/>
          </w:tcPr>
          <w:p w14:paraId="1D11A1E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87BE3D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3E19F2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1A37D6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71DA393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BD12B5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Q3. Какова приблизительная доля учащихся, посещавших школу лично после открытия школ в 2020 году?</w:t>
      </w:r>
    </w:p>
    <w:p w14:paraId="0278DCA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10"/>
        <w:gridCol w:w="7560"/>
      </w:tblGrid>
      <w:tr w:rsidR="006A33F9" w:rsidRPr="007F6AAE" w14:paraId="675022F5" w14:textId="77777777" w:rsidTr="007F6AAE">
        <w:trPr>
          <w:trHeight w:val="432"/>
        </w:trPr>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6056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926B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период времени, когда школы были вновь открыты</w:t>
            </w:r>
          </w:p>
        </w:tc>
      </w:tr>
      <w:tr w:rsidR="00CA69C4" w:rsidRPr="004D6D78" w14:paraId="62785DDD"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0C6A"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F835"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3130B77C"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34FBECA9"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3FB2E1DA"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4C8F5135"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312B3AB7"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CA69C4" w:rsidRPr="004D6D78" w14:paraId="139BED09"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5C9E4"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F0B2A"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5F2C3434"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3DDBA8F3"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2EED47FF"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5FEFD3AE"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0E98B672"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CA69C4" w:rsidRPr="004D6D78" w14:paraId="7CECF53C"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13FE5"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D14EC"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10F88EAF"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2A868719"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05F9946A"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52BF612D"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12FFDDCE"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CA69C4" w:rsidRPr="004D6D78" w14:paraId="346AC7C9"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F0FD"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1ECDC"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4A386A52"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7153A0AE"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30482BB2"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5BC12880"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1C3B925D"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bl>
    <w:p w14:paraId="7F7F473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10"/>
        <w:gridCol w:w="7560"/>
      </w:tblGrid>
      <w:tr w:rsidR="006A33F9" w:rsidRPr="007F6AAE" w14:paraId="136E67E5" w14:textId="77777777" w:rsidTr="007F6AAE">
        <w:trPr>
          <w:trHeight w:val="432"/>
        </w:trPr>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C7AC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EDDC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период времени, когда школы были вновь открыты</w:t>
            </w:r>
          </w:p>
        </w:tc>
      </w:tr>
      <w:tr w:rsidR="00CA69C4" w:rsidRPr="004D6D78" w14:paraId="38718DE7"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47ECE"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16AAC"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40F6070D"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39794AE6"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7D3B36D6"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63B3B56A"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00437F26" w14:textId="77777777" w:rsidR="00CA69C4" w:rsidRPr="007F6AAE" w:rsidRDefault="00CA69C4" w:rsidP="007F6AAE">
            <w:pPr>
              <w:widowControl w:val="0"/>
              <w:numPr>
                <w:ilvl w:val="0"/>
                <w:numId w:val="51"/>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CA69C4" w:rsidRPr="004D6D78" w14:paraId="32841417"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D9A21"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EC997"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4FB88B62"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75C80D28"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16ADC094"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22C1A9C9"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7A9B4A73" w14:textId="77777777" w:rsidR="00CA69C4" w:rsidRPr="007F6AAE" w:rsidRDefault="00CA69C4" w:rsidP="007F6AAE">
            <w:pPr>
              <w:widowControl w:val="0"/>
              <w:numPr>
                <w:ilvl w:val="0"/>
                <w:numId w:val="51"/>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CA69C4" w:rsidRPr="004D6D78" w14:paraId="3F7D4E21"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38901"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BAC40"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3EFBF8A1"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637E092F"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753341F6"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4A767E2A"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3ED2FE94" w14:textId="77777777" w:rsidR="00CA69C4" w:rsidRPr="007F6AAE" w:rsidRDefault="00CA69C4" w:rsidP="007F6AAE">
            <w:pPr>
              <w:widowControl w:val="0"/>
              <w:numPr>
                <w:ilvl w:val="0"/>
                <w:numId w:val="51"/>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CA69C4" w:rsidRPr="004D6D78" w14:paraId="7FC0A37C"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2413" w14:textId="77777777" w:rsidR="00CA69C4" w:rsidRPr="004D6D78" w:rsidRDefault="00CA69C4" w:rsidP="00CA69C4">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3CFCF"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4A18090C"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171FEAD4"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3E8075D9"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6135CD76"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68181A95" w14:textId="77777777" w:rsidR="00CA69C4" w:rsidRPr="007F6AAE" w:rsidRDefault="00CA69C4" w:rsidP="007F6AAE">
            <w:pPr>
              <w:widowControl w:val="0"/>
              <w:numPr>
                <w:ilvl w:val="0"/>
                <w:numId w:val="51"/>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bl>
    <w:p w14:paraId="1C4CD8B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10"/>
        <w:gridCol w:w="7560"/>
      </w:tblGrid>
      <w:tr w:rsidR="006A33F9" w:rsidRPr="007F6AAE" w14:paraId="4DC1A466" w14:textId="77777777" w:rsidTr="007F6AAE">
        <w:trPr>
          <w:trHeight w:val="432"/>
        </w:trPr>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1AF8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7B4D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Третий период времени, когда школы были вновь открыты</w:t>
            </w:r>
          </w:p>
        </w:tc>
      </w:tr>
      <w:tr w:rsidR="006A33F9" w:rsidRPr="004D6D78" w14:paraId="5B18E8C9"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CC66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4619"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0A61D70C"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6683900C"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6039FF07"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2BF9A8EE"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23D26FD4" w14:textId="77777777" w:rsidR="006A33F9" w:rsidRPr="007F6AAE" w:rsidRDefault="005F16BD" w:rsidP="007F6AAE">
            <w:pPr>
              <w:widowControl w:val="0"/>
              <w:numPr>
                <w:ilvl w:val="0"/>
                <w:numId w:val="52"/>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6A33F9" w:rsidRPr="004D6D78" w14:paraId="5B06099E"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5FE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6140D"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270C2458"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17DB13D8"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4A951112"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53BCC3F1"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0BB5DDAE" w14:textId="77777777" w:rsidR="006A33F9" w:rsidRPr="007F6AAE" w:rsidRDefault="005F16BD" w:rsidP="007F6AAE">
            <w:pPr>
              <w:widowControl w:val="0"/>
              <w:numPr>
                <w:ilvl w:val="0"/>
                <w:numId w:val="52"/>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6A33F9" w:rsidRPr="004D6D78" w14:paraId="5F7B0CF7" w14:textId="77777777" w:rsidTr="007F6AAE">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BCF1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44CEC"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7C77A99C"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15B2C880"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06C28FAD"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710E83A9"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54DDE3DA" w14:textId="77777777" w:rsidR="006A33F9" w:rsidRPr="007F6AAE" w:rsidRDefault="005F16BD" w:rsidP="007F6AAE">
            <w:pPr>
              <w:widowControl w:val="0"/>
              <w:numPr>
                <w:ilvl w:val="0"/>
                <w:numId w:val="52"/>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r w:rsidR="006A33F9" w:rsidRPr="004D6D78" w14:paraId="772EBC64" w14:textId="77777777" w:rsidTr="007F6AAE">
        <w:trPr>
          <w:trHeight w:val="1421"/>
        </w:trPr>
        <w:tc>
          <w:tcPr>
            <w:tcW w:w="3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59B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7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7903B"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5944FD9A"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46C1D270"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14B2F632"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309B9808" w14:textId="77777777" w:rsidR="005F16BD" w:rsidRPr="007F6AAE" w:rsidRDefault="005F16BD"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5C2449C4" w14:textId="77777777" w:rsidR="006A33F9" w:rsidRPr="007F6AAE" w:rsidRDefault="005F16BD" w:rsidP="007F6AAE">
            <w:pPr>
              <w:widowControl w:val="0"/>
              <w:numPr>
                <w:ilvl w:val="0"/>
                <w:numId w:val="52"/>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r w:rsidRPr="007F6AAE">
              <w:rPr>
                <w:rFonts w:ascii="Times New Roman" w:hAnsi="Times New Roman"/>
                <w:sz w:val="20"/>
                <w:szCs w:val="20"/>
                <w:lang w:val="ru-RU"/>
              </w:rPr>
              <w:t>/</w:t>
            </w:r>
            <w:r w:rsidRPr="007E60E0">
              <w:rPr>
                <w:rFonts w:ascii="Times New Roman" w:hAnsi="Times New Roman"/>
                <w:sz w:val="20"/>
                <w:szCs w:val="20"/>
                <w:lang w:val="ru-RU"/>
              </w:rPr>
              <w:t>Не измеряется</w:t>
            </w:r>
          </w:p>
        </w:tc>
      </w:tr>
    </w:tbl>
    <w:p w14:paraId="56FE408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2FDC8E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Прочее, просьба уточнить</w:t>
      </w:r>
    </w:p>
    <w:p w14:paraId="0D11A55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0B6F5450"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90160B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4E7F8F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247D7D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930AD2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49023BC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5BD374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Q4. Какие стратегии по возобновлению работы школ (после первого закрытия) были реализованы в вашей стране в 2020 году? </w:t>
      </w:r>
    </w:p>
    <w:p w14:paraId="76FDCE9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10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0"/>
        <w:gridCol w:w="741"/>
        <w:gridCol w:w="742"/>
        <w:gridCol w:w="741"/>
        <w:gridCol w:w="742"/>
        <w:gridCol w:w="741"/>
        <w:gridCol w:w="742"/>
        <w:gridCol w:w="741"/>
        <w:gridCol w:w="742"/>
        <w:gridCol w:w="741"/>
        <w:gridCol w:w="742"/>
        <w:gridCol w:w="741"/>
        <w:gridCol w:w="742"/>
        <w:gridCol w:w="742"/>
      </w:tblGrid>
      <w:tr w:rsidR="006A33F9" w:rsidRPr="004D6D78" w14:paraId="292B666C" w14:textId="77777777" w:rsidTr="007E70C9">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01EC761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14:paraId="677C13F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Немедленное возвращение к нормальному расписанию и посещению занятий, принятие необходимых санитарных мер предосторожности</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14:paraId="1E16FE5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Прогрессивное возвращение </w:t>
            </w:r>
            <w:r w:rsidR="005478AD" w:rsidRPr="005478AD">
              <w:rPr>
                <w:rFonts w:ascii="Times New Roman" w:hAnsi="Times New Roman"/>
                <w:color w:val="000000"/>
                <w:sz w:val="20"/>
                <w:szCs w:val="20"/>
                <w:lang w:val="ru-RU"/>
              </w:rPr>
              <w:t>учащихся</w:t>
            </w:r>
            <w:r w:rsidRPr="004D6D78">
              <w:rPr>
                <w:rFonts w:ascii="Times New Roman" w:hAnsi="Times New Roman"/>
                <w:color w:val="000000"/>
                <w:sz w:val="20"/>
                <w:szCs w:val="20"/>
                <w:lang w:val="ru-RU"/>
              </w:rPr>
              <w:t xml:space="preserve"> (например, по возрастным группам)</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14:paraId="73283A0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Корректировка физического устройства школы и/или класса</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14:paraId="69460F8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Корректировка программ школьного питания</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14:paraId="3FCDAB4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Никаких обедов и ужинов в школе (повторное открытие ограничено только занятиями и учебными мероприятиями)</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14:paraId="5031378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Объединение дистанционного обучения и очных занятий</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14:paraId="0B2B593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Посещаемость аудиторных занятий по расписанию посменно</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14:paraId="190A1E1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Классное обучение проводится на открытых площадках школ</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14:paraId="34306DE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Возвращение </w:t>
            </w:r>
            <w:r w:rsidR="000C6BF6" w:rsidRPr="000C6BF6">
              <w:rPr>
                <w:rFonts w:ascii="Times New Roman" w:hAnsi="Times New Roman"/>
                <w:color w:val="000000"/>
                <w:sz w:val="20"/>
                <w:szCs w:val="20"/>
                <w:lang w:val="ru-RU"/>
              </w:rPr>
              <w:t>учащихся</w:t>
            </w:r>
            <w:r w:rsidRPr="004D6D78">
              <w:rPr>
                <w:rFonts w:ascii="Times New Roman" w:hAnsi="Times New Roman"/>
                <w:color w:val="000000"/>
                <w:sz w:val="20"/>
                <w:szCs w:val="20"/>
                <w:lang w:val="ru-RU"/>
              </w:rPr>
              <w:t xml:space="preserve"> и преподавателей зависит от результатов тестирования COVID-19</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14:paraId="40F44CA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Сокращение или приостановление внеклассных занятий</w:t>
            </w: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14:paraId="772E2697" w14:textId="77777777" w:rsidR="006A33F9" w:rsidRPr="004D6D78" w:rsidRDefault="005478AD">
            <w:pPr>
              <w:widowControl w:val="0"/>
              <w:autoSpaceDE w:val="0"/>
              <w:autoSpaceDN w:val="0"/>
              <w:adjustRightInd w:val="0"/>
              <w:spacing w:after="0" w:line="240" w:lineRule="auto"/>
              <w:jc w:val="center"/>
              <w:rPr>
                <w:rFonts w:ascii="Times New Roman" w:hAnsi="Times New Roman"/>
                <w:color w:val="000000"/>
                <w:sz w:val="20"/>
                <w:szCs w:val="20"/>
                <w:lang w:val="ru-RU"/>
              </w:rPr>
            </w:pPr>
            <w:r w:rsidRPr="005478AD">
              <w:rPr>
                <w:rFonts w:ascii="Times New Roman" w:hAnsi="Times New Roman"/>
                <w:color w:val="000000"/>
                <w:sz w:val="20"/>
                <w:szCs w:val="20"/>
                <w:lang w:val="ru-RU"/>
              </w:rPr>
              <w:t>Другие меры. Пожалуйста, уточните</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14:paraId="408B735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Ни одна из вышеперечисленных мер/стратегий</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14:paraId="40D43CC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tc>
      </w:tr>
      <w:tr w:rsidR="007E60E0" w:rsidRPr="004D6D78" w14:paraId="0C5DAA08" w14:textId="77777777" w:rsidTr="007E70C9">
        <w:trPr>
          <w:trHeight w:val="43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0104FA74" w14:textId="77777777" w:rsidR="007E60E0" w:rsidRPr="004D6D78" w:rsidRDefault="007E60E0" w:rsidP="007E70C9">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bookmarkStart w:id="5" w:name="Check10"/>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F6FA" w14:textId="77777777" w:rsidR="007E60E0" w:rsidRPr="007E60E0" w:rsidRDefault="007E60E0" w:rsidP="007E60E0">
            <w:pPr>
              <w:widowControl w:val="0"/>
              <w:autoSpaceDE w:val="0"/>
              <w:autoSpaceDN w:val="0"/>
              <w:adjustRightInd w:val="0"/>
              <w:spacing w:after="0" w:line="240" w:lineRule="auto"/>
              <w:jc w:val="center"/>
              <w:rPr>
                <w:rFonts w:ascii="Times New Roman" w:hAnsi="Times New Roman"/>
                <w:sz w:val="20"/>
                <w:szCs w:val="20"/>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bookmarkEnd w:id="5"/>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7AF8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6E4F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378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E9879"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C5703"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2EE1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41C8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747C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63E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666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AA269"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6EE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r>
      <w:tr w:rsidR="007E60E0" w:rsidRPr="004D6D78" w14:paraId="7A019996" w14:textId="77777777" w:rsidTr="007E70C9">
        <w:trPr>
          <w:trHeight w:val="43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0050BB45" w14:textId="77777777" w:rsidR="007E60E0" w:rsidRPr="004D6D78" w:rsidRDefault="007E60E0" w:rsidP="007E70C9">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CE8A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584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16F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91CD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5173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478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64C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A0D6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D94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A3C7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F2EE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6FCD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E319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r>
      <w:tr w:rsidR="007E60E0" w:rsidRPr="004D6D78" w14:paraId="69F3A8F6" w14:textId="77777777" w:rsidTr="007E70C9">
        <w:trPr>
          <w:trHeight w:val="43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2A6E1BFC" w14:textId="77777777" w:rsidR="007E60E0" w:rsidRPr="004D6D78" w:rsidRDefault="007E60E0" w:rsidP="007E70C9">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45C33"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FF92"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6653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605B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6E8D2"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E8CD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EEC8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5B722"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F925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825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A9F1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0A22"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C71B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r>
      <w:tr w:rsidR="007E60E0" w:rsidRPr="004D6D78" w14:paraId="7AB4652E" w14:textId="77777777" w:rsidTr="007E70C9">
        <w:trPr>
          <w:trHeight w:val="432"/>
        </w:trPr>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43A5CEA4" w14:textId="77777777" w:rsidR="007E60E0" w:rsidRPr="004D6D78" w:rsidRDefault="007E60E0" w:rsidP="007E70C9">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54B49"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603F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2E96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109F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8BBC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9643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75DE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AA71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B37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A5D7"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045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E6D2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c>
          <w:tcPr>
            <w:tcW w:w="7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D62C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A73D70">
              <w:rPr>
                <w:rFonts w:ascii="Times New Roman" w:hAnsi="Times New Roman"/>
                <w:sz w:val="20"/>
                <w:szCs w:val="20"/>
                <w:lang w:val="ru-RU"/>
              </w:rPr>
              <w:fldChar w:fldCharType="begin">
                <w:ffData>
                  <w:name w:val="Check10"/>
                  <w:enabled/>
                  <w:calcOnExit w:val="0"/>
                  <w:checkBox>
                    <w:sizeAuto/>
                    <w:default w:val="0"/>
                  </w:checkBox>
                </w:ffData>
              </w:fldChar>
            </w:r>
            <w:r w:rsidRPr="00A73D70">
              <w:rPr>
                <w:rFonts w:ascii="Times New Roman" w:hAnsi="Times New Roman"/>
                <w:sz w:val="20"/>
                <w:szCs w:val="20"/>
                <w:lang w:val="ru-RU"/>
              </w:rPr>
              <w:instrText xml:space="preserve"> FORMCHECKBOX </w:instrText>
            </w:r>
            <w:r w:rsidRPr="00A73D70">
              <w:rPr>
                <w:rFonts w:ascii="Times New Roman" w:hAnsi="Times New Roman"/>
                <w:sz w:val="20"/>
                <w:szCs w:val="20"/>
                <w:lang w:val="ru-RU"/>
              </w:rPr>
            </w:r>
            <w:r w:rsidRPr="00A73D70">
              <w:rPr>
                <w:rFonts w:ascii="Times New Roman" w:hAnsi="Times New Roman"/>
                <w:sz w:val="20"/>
                <w:szCs w:val="20"/>
                <w:lang w:val="ru-RU"/>
              </w:rPr>
              <w:fldChar w:fldCharType="end"/>
            </w:r>
          </w:p>
        </w:tc>
      </w:tr>
    </w:tbl>
    <w:p w14:paraId="759A889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4765AC6" w14:textId="77777777" w:rsidR="006A33F9" w:rsidRDefault="00273C30">
      <w:pPr>
        <w:widowControl w:val="0"/>
        <w:autoSpaceDE w:val="0"/>
        <w:autoSpaceDN w:val="0"/>
        <w:adjustRightInd w:val="0"/>
        <w:spacing w:after="0" w:line="240" w:lineRule="auto"/>
        <w:rPr>
          <w:rFonts w:ascii="Times New Roman" w:hAnsi="Times New Roman"/>
          <w:color w:val="000000"/>
          <w:sz w:val="20"/>
          <w:szCs w:val="20"/>
          <w:lang w:val="ru-RU"/>
        </w:rPr>
      </w:pPr>
      <w:r w:rsidRPr="00273C30">
        <w:rPr>
          <w:rFonts w:ascii="Times New Roman" w:hAnsi="Times New Roman"/>
          <w:color w:val="000000"/>
          <w:sz w:val="20"/>
          <w:szCs w:val="20"/>
          <w:lang w:val="ru-RU"/>
        </w:rPr>
        <w:t>Комментарии:</w:t>
      </w:r>
    </w:p>
    <w:p w14:paraId="0B854303" w14:textId="77777777" w:rsidR="00273C30" w:rsidRPr="004D6D78" w:rsidRDefault="00273C30">
      <w:pPr>
        <w:widowControl w:val="0"/>
        <w:autoSpaceDE w:val="0"/>
        <w:autoSpaceDN w:val="0"/>
        <w:adjustRightInd w:val="0"/>
        <w:spacing w:after="0" w:line="240" w:lineRule="auto"/>
        <w:rPr>
          <w:rFonts w:ascii="Times New Roman" w:hAnsi="Times New Roman"/>
          <w:color w:val="000000"/>
          <w:sz w:val="20"/>
          <w:szCs w:val="20"/>
          <w:lang w:val="ru-RU"/>
        </w:rPr>
      </w:pPr>
    </w:p>
    <w:tbl>
      <w:tblPr>
        <w:tblW w:w="110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70"/>
      </w:tblGrid>
      <w:tr w:rsidR="006A33F9" w:rsidRPr="004D6D78" w14:paraId="3576765A" w14:textId="77777777" w:rsidTr="007E60E0">
        <w:tc>
          <w:tcPr>
            <w:tcW w:w="11070" w:type="dxa"/>
            <w:tcBorders>
              <w:top w:val="single" w:sz="4" w:space="0" w:color="000000"/>
              <w:left w:val="single" w:sz="4" w:space="0" w:color="000000"/>
              <w:bottom w:val="single" w:sz="4" w:space="0" w:color="000000"/>
              <w:right w:val="single" w:sz="4" w:space="0" w:color="000000"/>
            </w:tcBorders>
            <w:shd w:val="clear" w:color="auto" w:fill="E5E5E5"/>
          </w:tcPr>
          <w:p w14:paraId="12687ED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DD6D32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56F38D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6E54AE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CA721A8" w14:textId="77777777" w:rsidR="006A33F9" w:rsidRPr="004D6D78" w:rsidRDefault="005F16BD">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br w:type="page"/>
      </w:r>
      <w:r w:rsidR="006A33F9" w:rsidRPr="004D6D78">
        <w:rPr>
          <w:rFonts w:ascii="Times New Roman" w:hAnsi="Times New Roman"/>
          <w:color w:val="000000"/>
          <w:sz w:val="20"/>
          <w:szCs w:val="20"/>
          <w:lang w:val="ru-RU"/>
        </w:rPr>
        <w:t xml:space="preserve">4. </w:t>
      </w:r>
      <w:r w:rsidR="006A33F9" w:rsidRPr="004D6D78">
        <w:rPr>
          <w:rFonts w:ascii="Times New Roman" w:hAnsi="Times New Roman"/>
          <w:b/>
          <w:bCs/>
          <w:color w:val="000000"/>
          <w:sz w:val="20"/>
          <w:szCs w:val="20"/>
          <w:lang w:val="ru-RU"/>
        </w:rPr>
        <w:t>СИСТЕМЫ ДИСТАНЦИОННОГО ОБРАЗОВАНИЯ</w:t>
      </w:r>
    </w:p>
    <w:p w14:paraId="52C2DE0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8CCB4FF" w14:textId="77777777" w:rsidR="006A33F9" w:rsidRPr="004D6D78"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4D6D78">
        <w:rPr>
          <w:rFonts w:ascii="Times New Roman" w:hAnsi="Times New Roman"/>
          <w:i/>
          <w:iCs/>
          <w:color w:val="000000"/>
          <w:sz w:val="20"/>
          <w:szCs w:val="20"/>
          <w:lang w:val="ru-RU"/>
        </w:rPr>
        <w:t>Вопросы, рассматриваемые в этом модуле: этот модуль исследует стратегии дистанционного обучения. Какие методы дистанционного обучения были приняты во время пандемии? Какие ресурсы будут продолжать использоваться, когда школы вновь откроются? Сохранятся ли формы дистанционного обучения, когда школы вновь откроются?</w:t>
      </w:r>
    </w:p>
    <w:p w14:paraId="0048572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245508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 Какие решения для дистанционного обучения были или предлагаются в вашей стране во время пандемии в 2020 и/или 2021 годах? (Выберите все, что применимо)</w:t>
      </w:r>
    </w:p>
    <w:p w14:paraId="6830576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8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0"/>
        <w:gridCol w:w="1298"/>
        <w:gridCol w:w="1299"/>
        <w:gridCol w:w="1298"/>
        <w:gridCol w:w="1299"/>
        <w:gridCol w:w="1298"/>
        <w:gridCol w:w="1299"/>
        <w:gridCol w:w="1299"/>
      </w:tblGrid>
      <w:tr w:rsidR="006A33F9" w:rsidRPr="004D6D78" w14:paraId="6B687D1D" w14:textId="77777777" w:rsidTr="007E60E0">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196611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298" w:type="dxa"/>
            <w:tcBorders>
              <w:top w:val="single" w:sz="4" w:space="0" w:color="000000"/>
              <w:left w:val="single" w:sz="4" w:space="0" w:color="000000"/>
              <w:bottom w:val="single" w:sz="4" w:space="0" w:color="000000"/>
              <w:right w:val="single" w:sz="4" w:space="0" w:color="000000"/>
            </w:tcBorders>
            <w:shd w:val="clear" w:color="auto" w:fill="FFFFFF"/>
          </w:tcPr>
          <w:p w14:paraId="2117723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Онлайн</w:t>
            </w:r>
            <w:r w:rsidR="001971BA">
              <w:rPr>
                <w:rFonts w:ascii="Times New Roman" w:hAnsi="Times New Roman"/>
                <w:color w:val="000000"/>
                <w:sz w:val="20"/>
                <w:szCs w:val="20"/>
              </w:rPr>
              <w:t xml:space="preserve"> </w:t>
            </w:r>
            <w:r w:rsidRPr="004D6D78">
              <w:rPr>
                <w:rFonts w:ascii="Times New Roman" w:hAnsi="Times New Roman"/>
                <w:color w:val="000000"/>
                <w:sz w:val="20"/>
                <w:szCs w:val="20"/>
                <w:lang w:val="ru-RU"/>
              </w:rPr>
              <w:t>платформы</w:t>
            </w: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14:paraId="1B849C8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Телевидение</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Pr>
          <w:p w14:paraId="497632B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Мобильные телефоны</w:t>
            </w: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14:paraId="5683CB5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Радио</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Pr>
          <w:p w14:paraId="191C283D" w14:textId="77777777" w:rsidR="006A33F9" w:rsidRPr="004D6D78" w:rsidRDefault="001971BA">
            <w:pPr>
              <w:widowControl w:val="0"/>
              <w:autoSpaceDE w:val="0"/>
              <w:autoSpaceDN w:val="0"/>
              <w:adjustRightInd w:val="0"/>
              <w:spacing w:after="0" w:line="240" w:lineRule="auto"/>
              <w:jc w:val="center"/>
              <w:rPr>
                <w:rFonts w:ascii="Times New Roman" w:hAnsi="Times New Roman"/>
                <w:color w:val="000000"/>
                <w:sz w:val="20"/>
                <w:szCs w:val="20"/>
                <w:lang w:val="ru-RU"/>
              </w:rPr>
            </w:pPr>
            <w:r w:rsidRPr="001971BA">
              <w:rPr>
                <w:rFonts w:ascii="Times New Roman" w:hAnsi="Times New Roman"/>
                <w:color w:val="000000"/>
                <w:sz w:val="20"/>
                <w:szCs w:val="20"/>
                <w:lang w:val="ru-RU"/>
              </w:rPr>
              <w:t>Учебные материалы, выдаваемые на дом</w:t>
            </w: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14:paraId="6840740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Другие формы дистанционного обучения (просьба указать)</w:t>
            </w: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14:paraId="0BAF9EB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Никаких</w:t>
            </w:r>
          </w:p>
        </w:tc>
      </w:tr>
      <w:tr w:rsidR="007E60E0" w:rsidRPr="004D6D78" w14:paraId="4BA47FBD" w14:textId="77777777" w:rsidTr="007E60E0">
        <w:trPr>
          <w:trHeight w:val="432"/>
        </w:trPr>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4A8F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bookmarkStart w:id="6" w:name="Check11"/>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1CC24" w14:textId="77777777" w:rsidR="007E60E0" w:rsidRPr="007E60E0" w:rsidRDefault="007E60E0" w:rsidP="007E60E0">
            <w:pPr>
              <w:widowControl w:val="0"/>
              <w:autoSpaceDE w:val="0"/>
              <w:autoSpaceDN w:val="0"/>
              <w:adjustRightInd w:val="0"/>
              <w:spacing w:after="0" w:line="240" w:lineRule="auto"/>
              <w:jc w:val="center"/>
              <w:rPr>
                <w:rFonts w:ascii="Times New Roman" w:hAnsi="Times New Roman"/>
                <w:sz w:val="20"/>
                <w:szCs w:val="20"/>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bookmarkEnd w:id="6"/>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14975"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BF92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30DE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A7AD2"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6860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FCBA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r>
      <w:tr w:rsidR="007E60E0" w:rsidRPr="004D6D78" w14:paraId="06B510AB" w14:textId="77777777" w:rsidTr="007E60E0">
        <w:trPr>
          <w:trHeight w:val="432"/>
        </w:trPr>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546B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7624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3132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2CE2"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842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478A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610D6"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0BDFB"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r>
      <w:tr w:rsidR="007E60E0" w:rsidRPr="004D6D78" w14:paraId="7BEDB92B" w14:textId="77777777" w:rsidTr="007E60E0">
        <w:trPr>
          <w:trHeight w:val="432"/>
        </w:trPr>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D125C"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6540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522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966F4"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6EBD"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34A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7FAE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03CE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r>
      <w:tr w:rsidR="007E60E0" w:rsidRPr="004D6D78" w14:paraId="4781E45E" w14:textId="77777777" w:rsidTr="007E60E0">
        <w:trPr>
          <w:trHeight w:val="432"/>
        </w:trPr>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5907E"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24F1"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6EBFF"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6330"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20233"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B4F98"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957BA"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c>
          <w:tcPr>
            <w:tcW w:w="1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6EC9" w14:textId="77777777" w:rsidR="007E60E0" w:rsidRPr="004D6D78" w:rsidRDefault="007E60E0" w:rsidP="007E60E0">
            <w:pPr>
              <w:widowControl w:val="0"/>
              <w:autoSpaceDE w:val="0"/>
              <w:autoSpaceDN w:val="0"/>
              <w:adjustRightInd w:val="0"/>
              <w:spacing w:after="0" w:line="240" w:lineRule="auto"/>
              <w:jc w:val="center"/>
              <w:rPr>
                <w:rFonts w:ascii="Times New Roman" w:hAnsi="Times New Roman"/>
                <w:color w:val="0000FF"/>
                <w:sz w:val="36"/>
                <w:szCs w:val="36"/>
                <w:lang w:val="ru-RU"/>
              </w:rPr>
            </w:pPr>
            <w:r w:rsidRPr="00747F80">
              <w:rPr>
                <w:rFonts w:ascii="Times New Roman" w:hAnsi="Times New Roman"/>
                <w:sz w:val="20"/>
                <w:szCs w:val="20"/>
                <w:lang w:val="ru-RU"/>
              </w:rPr>
              <w:fldChar w:fldCharType="begin">
                <w:ffData>
                  <w:name w:val="Check11"/>
                  <w:enabled/>
                  <w:calcOnExit w:val="0"/>
                  <w:checkBox>
                    <w:sizeAuto/>
                    <w:default w:val="0"/>
                  </w:checkBox>
                </w:ffData>
              </w:fldChar>
            </w:r>
            <w:r w:rsidRPr="00747F80">
              <w:rPr>
                <w:rFonts w:ascii="Times New Roman" w:hAnsi="Times New Roman"/>
                <w:sz w:val="20"/>
                <w:szCs w:val="20"/>
                <w:lang w:val="ru-RU"/>
              </w:rPr>
              <w:instrText xml:space="preserve"> FORMCHECKBOX </w:instrText>
            </w:r>
            <w:r w:rsidRPr="00747F80">
              <w:rPr>
                <w:rFonts w:ascii="Times New Roman" w:hAnsi="Times New Roman"/>
                <w:sz w:val="20"/>
                <w:szCs w:val="20"/>
                <w:lang w:val="ru-RU"/>
              </w:rPr>
            </w:r>
            <w:r w:rsidRPr="00747F80">
              <w:rPr>
                <w:rFonts w:ascii="Times New Roman" w:hAnsi="Times New Roman"/>
                <w:sz w:val="20"/>
                <w:szCs w:val="20"/>
                <w:lang w:val="ru-RU"/>
              </w:rPr>
              <w:fldChar w:fldCharType="end"/>
            </w:r>
          </w:p>
        </w:tc>
      </w:tr>
    </w:tbl>
    <w:p w14:paraId="5D22D1B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BD39AE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Пожалуйста, предоставьте любую ссылку или любую дополнительную информацию о способе дистанционного обучения, если таковой имеется:</w:t>
      </w:r>
    </w:p>
    <w:p w14:paraId="1FEAE98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90"/>
      </w:tblGrid>
      <w:tr w:rsidR="006A33F9" w:rsidRPr="007F6AAE" w14:paraId="63F9F116" w14:textId="77777777" w:rsidTr="00273C30">
        <w:tc>
          <w:tcPr>
            <w:tcW w:w="10790" w:type="dxa"/>
            <w:tcBorders>
              <w:top w:val="single" w:sz="4" w:space="0" w:color="000000"/>
              <w:left w:val="single" w:sz="4" w:space="0" w:color="000000"/>
              <w:bottom w:val="single" w:sz="4" w:space="0" w:color="000000"/>
              <w:right w:val="single" w:sz="4" w:space="0" w:color="000000"/>
            </w:tcBorders>
            <w:shd w:val="clear" w:color="auto" w:fill="E5E5E5"/>
          </w:tcPr>
          <w:p w14:paraId="120D0CA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9AB0FC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289061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DBC183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6A2C39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D374A1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Q2. Какой процент учащихся (на каждом уровне образования)</w:t>
      </w:r>
      <w:r w:rsidR="00CA69C4" w:rsidRPr="004D6D78">
        <w:rPr>
          <w:rFonts w:ascii="Times New Roman" w:hAnsi="Times New Roman"/>
          <w:color w:val="000000"/>
          <w:sz w:val="20"/>
          <w:szCs w:val="20"/>
          <w:lang w:val="ru-RU"/>
        </w:rPr>
        <w:t xml:space="preserve"> примерно</w:t>
      </w:r>
      <w:r w:rsidRPr="004D6D78">
        <w:rPr>
          <w:rFonts w:ascii="Times New Roman" w:hAnsi="Times New Roman"/>
          <w:color w:val="000000"/>
          <w:sz w:val="20"/>
          <w:szCs w:val="20"/>
          <w:lang w:val="ru-RU"/>
        </w:rPr>
        <w:t xml:space="preserve"> следовал дистанционному образованию во время закрытия школ в 2020 году?</w:t>
      </w:r>
    </w:p>
    <w:p w14:paraId="3D21DE9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60"/>
        <w:gridCol w:w="6930"/>
      </w:tblGrid>
      <w:tr w:rsidR="006A33F9" w:rsidRPr="004D6D78" w14:paraId="5BB12992" w14:textId="77777777" w:rsidTr="00273C30">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64F2E" w14:textId="77777777" w:rsidR="006A33F9" w:rsidRPr="004D6D78" w:rsidRDefault="006A33F9" w:rsidP="00273C30">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7440"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78907B3C"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59D4B1A5"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4FAFE2BA"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2999E6F8"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103E7311" w14:textId="77777777" w:rsidR="00CA69C4"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p>
          <w:p w14:paraId="46D104C7" w14:textId="77777777" w:rsidR="006A33F9"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измеряется</w:t>
            </w:r>
          </w:p>
        </w:tc>
      </w:tr>
      <w:tr w:rsidR="006A33F9" w:rsidRPr="004D6D78" w14:paraId="2145D31D" w14:textId="77777777" w:rsidTr="00273C30">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4B9BB" w14:textId="77777777" w:rsidR="006A33F9" w:rsidRPr="004D6D78" w:rsidRDefault="006A33F9" w:rsidP="00273C30">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FFCC"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3552E5D0"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484738F4"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6F60B1B1"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6B8DD752"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3B8A6717" w14:textId="77777777" w:rsidR="00CA69C4"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p>
          <w:p w14:paraId="47A1B266" w14:textId="77777777" w:rsidR="006A33F9"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измеряется</w:t>
            </w:r>
          </w:p>
        </w:tc>
      </w:tr>
      <w:tr w:rsidR="006A33F9" w:rsidRPr="004D6D78" w14:paraId="75B883D2" w14:textId="77777777" w:rsidTr="00273C30">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0D422" w14:textId="77777777" w:rsidR="006A33F9" w:rsidRPr="004D6D78" w:rsidRDefault="006A33F9" w:rsidP="00273C30">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6D29A"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331A24E7"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0D068C49"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4F40823E"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78D1676D"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1479B7D0" w14:textId="77777777" w:rsidR="00CA69C4"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p>
          <w:p w14:paraId="1C8D59BE" w14:textId="77777777" w:rsidR="006A33F9"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измеряется</w:t>
            </w:r>
          </w:p>
        </w:tc>
      </w:tr>
      <w:tr w:rsidR="006A33F9" w:rsidRPr="004D6D78" w14:paraId="0946FFD7" w14:textId="77777777" w:rsidTr="00273C30">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F92A" w14:textId="77777777" w:rsidR="006A33F9" w:rsidRPr="004D6D78" w:rsidRDefault="006A33F9" w:rsidP="00273C30">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6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8D0E"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25%</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50%</w:t>
            </w:r>
          </w:p>
          <w:p w14:paraId="6AB45941"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Около половины учащихся</w:t>
            </w:r>
          </w:p>
          <w:p w14:paraId="23D10688"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50%</w:t>
            </w:r>
            <w:r w:rsidRPr="007E60E0">
              <w:rPr>
                <w:rFonts w:ascii="Times New Roman" w:hAnsi="Times New Roman"/>
                <w:sz w:val="20"/>
                <w:szCs w:val="20"/>
                <w:lang w:val="ru-RU"/>
              </w:rPr>
              <w:t>,</w:t>
            </w:r>
            <w:r w:rsidRPr="007F6AAE">
              <w:rPr>
                <w:rFonts w:ascii="Times New Roman" w:hAnsi="Times New Roman"/>
                <w:sz w:val="20"/>
                <w:szCs w:val="20"/>
                <w:lang w:val="ru-RU"/>
              </w:rPr>
              <w:t xml:space="preserve"> </w:t>
            </w:r>
            <w:r w:rsidRPr="007E60E0">
              <w:rPr>
                <w:rFonts w:ascii="Times New Roman" w:hAnsi="Times New Roman"/>
                <w:sz w:val="20"/>
                <w:szCs w:val="20"/>
                <w:lang w:val="ru-RU"/>
              </w:rPr>
              <w:t>но менее</w:t>
            </w:r>
            <w:r w:rsidRPr="007E60E0" w:rsidDel="00422FA1">
              <w:rPr>
                <w:rFonts w:ascii="Times New Roman" w:hAnsi="Times New Roman"/>
                <w:sz w:val="20"/>
                <w:szCs w:val="20"/>
                <w:lang w:val="ru-RU"/>
              </w:rPr>
              <w:t xml:space="preserve"> </w:t>
            </w:r>
            <w:r w:rsidRPr="007F6AAE">
              <w:rPr>
                <w:rFonts w:ascii="Times New Roman" w:hAnsi="Times New Roman"/>
                <w:sz w:val="20"/>
                <w:szCs w:val="20"/>
                <w:lang w:val="ru-RU"/>
              </w:rPr>
              <w:t>75%</w:t>
            </w:r>
          </w:p>
          <w:p w14:paraId="24F442CF"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 xml:space="preserve">Более </w:t>
            </w:r>
            <w:r w:rsidRPr="007F6AAE">
              <w:rPr>
                <w:rFonts w:ascii="Times New Roman" w:hAnsi="Times New Roman"/>
                <w:sz w:val="20"/>
                <w:szCs w:val="20"/>
                <w:lang w:val="ru-RU"/>
              </w:rPr>
              <w:t>75%</w:t>
            </w:r>
            <w:r w:rsidRPr="007E60E0">
              <w:rPr>
                <w:rFonts w:ascii="Times New Roman" w:hAnsi="Times New Roman"/>
                <w:sz w:val="20"/>
                <w:szCs w:val="20"/>
                <w:lang w:val="ru-RU"/>
              </w:rPr>
              <w:t>,</w:t>
            </w:r>
            <w:r w:rsidRPr="007F6AAE">
              <w:rPr>
                <w:rFonts w:ascii="Times New Roman" w:hAnsi="Times New Roman"/>
                <w:sz w:val="20"/>
                <w:szCs w:val="20"/>
                <w:lang w:val="ru-RU"/>
              </w:rPr>
              <w:t xml:space="preserve"> но не все учащиеся</w:t>
            </w:r>
          </w:p>
          <w:p w14:paraId="49B3C9E7" w14:textId="77777777" w:rsidR="00CA69C4" w:rsidRPr="007F6AAE" w:rsidRDefault="00CA69C4" w:rsidP="007F6AAE">
            <w:pPr>
              <w:widowControl w:val="0"/>
              <w:numPr>
                <w:ilvl w:val="0"/>
                <w:numId w:val="50"/>
              </w:numPr>
              <w:autoSpaceDE w:val="0"/>
              <w:autoSpaceDN w:val="0"/>
              <w:adjustRightInd w:val="0"/>
              <w:spacing w:after="0" w:line="264" w:lineRule="auto"/>
              <w:rPr>
                <w:rFonts w:ascii="Times New Roman" w:hAnsi="Times New Roman"/>
                <w:sz w:val="20"/>
                <w:szCs w:val="20"/>
                <w:lang w:val="ru-RU"/>
              </w:rPr>
            </w:pPr>
            <w:r w:rsidRPr="007E60E0">
              <w:rPr>
                <w:rFonts w:ascii="Times New Roman" w:hAnsi="Times New Roman"/>
                <w:sz w:val="20"/>
                <w:szCs w:val="20"/>
                <w:lang w:val="ru-RU"/>
              </w:rPr>
              <w:t>Все учащиеся</w:t>
            </w:r>
          </w:p>
          <w:p w14:paraId="1155806F" w14:textId="77777777" w:rsidR="00CA69C4"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известно</w:t>
            </w:r>
          </w:p>
          <w:p w14:paraId="182CC9D0" w14:textId="77777777" w:rsidR="006A33F9" w:rsidRPr="007E60E0" w:rsidRDefault="00CA69C4" w:rsidP="00CA69C4">
            <w:pPr>
              <w:widowControl w:val="0"/>
              <w:numPr>
                <w:ilvl w:val="0"/>
                <w:numId w:val="50"/>
              </w:numPr>
              <w:autoSpaceDE w:val="0"/>
              <w:autoSpaceDN w:val="0"/>
              <w:adjustRightInd w:val="0"/>
              <w:spacing w:after="0" w:line="264" w:lineRule="auto"/>
              <w:rPr>
                <w:rFonts w:ascii="Times New Roman" w:hAnsi="Times New Roman"/>
                <w:color w:val="0000FF"/>
                <w:sz w:val="20"/>
                <w:szCs w:val="20"/>
                <w:lang w:val="ru-RU"/>
              </w:rPr>
            </w:pPr>
            <w:r w:rsidRPr="007E60E0">
              <w:rPr>
                <w:rFonts w:ascii="Times New Roman" w:hAnsi="Times New Roman"/>
                <w:sz w:val="20"/>
                <w:szCs w:val="20"/>
                <w:lang w:val="ru-RU"/>
              </w:rPr>
              <w:t>Не измеряется</w:t>
            </w:r>
          </w:p>
        </w:tc>
      </w:tr>
    </w:tbl>
    <w:p w14:paraId="03D1955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A5A702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Комментарии / предложения:</w:t>
      </w:r>
    </w:p>
    <w:p w14:paraId="1A8DBB0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6023A5C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A4C9EC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873608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D4BE68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3D792B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529BD1C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ECCB81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Q3. </w:t>
      </w:r>
      <w:r w:rsidR="0049083A" w:rsidRPr="004D6D78">
        <w:rPr>
          <w:rFonts w:ascii="Times New Roman" w:hAnsi="Times New Roman"/>
          <w:color w:val="000000"/>
          <w:sz w:val="20"/>
          <w:szCs w:val="20"/>
          <w:lang w:val="ru-RU"/>
        </w:rPr>
        <w:t>Проводилось ли в 2020 году какое-либо исследование или оценка (на региональном или национальном уровне) для определения эффективности стратегий дистанционного обучения?</w:t>
      </w:r>
    </w:p>
    <w:p w14:paraId="4EBFCFB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90"/>
        <w:gridCol w:w="4270"/>
      </w:tblGrid>
      <w:tr w:rsidR="006A33F9" w:rsidRPr="004D6D78" w14:paraId="546A52AE" w14:textId="77777777" w:rsidTr="0049083A">
        <w:tc>
          <w:tcPr>
            <w:tcW w:w="5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01BCF" w14:textId="77777777" w:rsidR="006A33F9" w:rsidRPr="004D6D78" w:rsidRDefault="006A33F9" w:rsidP="001971BA">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Онлайн-платформы</w:t>
            </w:r>
          </w:p>
        </w:tc>
        <w:tc>
          <w:tcPr>
            <w:tcW w:w="4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7B1DC" w14:textId="77777777" w:rsidR="006A33F9" w:rsidRPr="004D6D78" w:rsidRDefault="001B2290" w:rsidP="001B2290">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Да</w:t>
            </w:r>
            <w:r w:rsidR="006A33F9" w:rsidRPr="004D6D78">
              <w:rPr>
                <w:rFonts w:ascii="Times New Roman" w:hAnsi="Times New Roman"/>
                <w:sz w:val="20"/>
                <w:szCs w:val="20"/>
                <w:lang w:val="ru-RU"/>
              </w:rPr>
              <w:tab/>
            </w:r>
          </w:p>
          <w:p w14:paraId="5EBF20B5" w14:textId="77777777" w:rsidR="006A33F9" w:rsidRPr="004D6D78" w:rsidRDefault="001B2290" w:rsidP="001B2290">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Нет</w:t>
            </w:r>
            <w:r w:rsidR="006A33F9" w:rsidRPr="004D6D78">
              <w:rPr>
                <w:rFonts w:ascii="Times New Roman" w:hAnsi="Times New Roman"/>
                <w:sz w:val="20"/>
                <w:szCs w:val="20"/>
                <w:lang w:val="ru-RU"/>
              </w:rPr>
              <w:tab/>
            </w:r>
          </w:p>
          <w:p w14:paraId="6556AD26" w14:textId="77777777" w:rsidR="006A33F9" w:rsidRPr="004D6D78" w:rsidRDefault="003C4AE3" w:rsidP="001B2290">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 известно</w:t>
            </w:r>
            <w:r w:rsidR="006A33F9" w:rsidRPr="004D6D78">
              <w:rPr>
                <w:rFonts w:ascii="Times New Roman" w:hAnsi="Times New Roman"/>
                <w:sz w:val="20"/>
                <w:szCs w:val="20"/>
                <w:lang w:val="ru-RU"/>
              </w:rPr>
              <w:tab/>
            </w:r>
          </w:p>
          <w:p w14:paraId="493D6C23" w14:textId="77777777" w:rsidR="006A33F9" w:rsidRPr="004D6D78" w:rsidRDefault="003C4AE3" w:rsidP="001B2290">
            <w:pPr>
              <w:widowControl w:val="0"/>
              <w:numPr>
                <w:ilvl w:val="0"/>
                <w:numId w:val="53"/>
              </w:numPr>
              <w:autoSpaceDE w:val="0"/>
              <w:autoSpaceDN w:val="0"/>
              <w:adjustRightInd w:val="0"/>
              <w:spacing w:after="0" w:line="264" w:lineRule="auto"/>
              <w:rPr>
                <w:rFonts w:ascii="Times New Roman" w:hAnsi="Times New Roman"/>
                <w:color w:val="0000FF"/>
                <w:sz w:val="24"/>
                <w:szCs w:val="24"/>
                <w:lang w:val="ru-RU"/>
              </w:rPr>
            </w:pPr>
            <w:r w:rsidRPr="004D6D78">
              <w:rPr>
                <w:rFonts w:ascii="Times New Roman" w:hAnsi="Times New Roman"/>
                <w:sz w:val="20"/>
                <w:szCs w:val="20"/>
                <w:lang w:val="ru-RU"/>
              </w:rPr>
              <w:t>Не применимо</w:t>
            </w:r>
          </w:p>
        </w:tc>
      </w:tr>
      <w:tr w:rsidR="006A33F9" w:rsidRPr="004D6D78" w14:paraId="5FA7E640" w14:textId="77777777" w:rsidTr="0049083A">
        <w:tc>
          <w:tcPr>
            <w:tcW w:w="5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2C07F" w14:textId="77777777" w:rsidR="006A33F9" w:rsidRPr="004D6D78" w:rsidRDefault="006A33F9" w:rsidP="001971BA">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Телевидение</w:t>
            </w:r>
          </w:p>
        </w:tc>
        <w:tc>
          <w:tcPr>
            <w:tcW w:w="4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F6F1A"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Да</w:t>
            </w:r>
            <w:r w:rsidRPr="004D6D78">
              <w:rPr>
                <w:rFonts w:ascii="Times New Roman" w:hAnsi="Times New Roman"/>
                <w:sz w:val="20"/>
                <w:szCs w:val="20"/>
                <w:lang w:val="ru-RU"/>
              </w:rPr>
              <w:tab/>
            </w:r>
          </w:p>
          <w:p w14:paraId="14E5FD4F"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Нет</w:t>
            </w:r>
            <w:r w:rsidRPr="004D6D78">
              <w:rPr>
                <w:rFonts w:ascii="Times New Roman" w:hAnsi="Times New Roman"/>
                <w:sz w:val="20"/>
                <w:szCs w:val="20"/>
                <w:lang w:val="ru-RU"/>
              </w:rPr>
              <w:tab/>
            </w:r>
          </w:p>
          <w:p w14:paraId="56337067"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 известно</w:t>
            </w:r>
            <w:r w:rsidRPr="004D6D78">
              <w:rPr>
                <w:rFonts w:ascii="Times New Roman" w:hAnsi="Times New Roman"/>
                <w:sz w:val="20"/>
                <w:szCs w:val="20"/>
                <w:lang w:val="ru-RU"/>
              </w:rPr>
              <w:tab/>
            </w:r>
          </w:p>
          <w:p w14:paraId="0E6BFBCF" w14:textId="77777777" w:rsidR="006A33F9" w:rsidRPr="004D6D78" w:rsidRDefault="003C4AE3" w:rsidP="003C4AE3">
            <w:pPr>
              <w:widowControl w:val="0"/>
              <w:numPr>
                <w:ilvl w:val="0"/>
                <w:numId w:val="53"/>
              </w:numPr>
              <w:autoSpaceDE w:val="0"/>
              <w:autoSpaceDN w:val="0"/>
              <w:adjustRightInd w:val="0"/>
              <w:spacing w:after="0" w:line="264" w:lineRule="auto"/>
              <w:rPr>
                <w:rFonts w:ascii="Times New Roman" w:hAnsi="Times New Roman"/>
                <w:color w:val="0000FF"/>
                <w:sz w:val="24"/>
                <w:szCs w:val="24"/>
                <w:lang w:val="ru-RU"/>
              </w:rPr>
            </w:pPr>
            <w:r w:rsidRPr="004D6D78">
              <w:rPr>
                <w:rFonts w:ascii="Times New Roman" w:hAnsi="Times New Roman"/>
                <w:sz w:val="20"/>
                <w:szCs w:val="20"/>
                <w:lang w:val="ru-RU"/>
              </w:rPr>
              <w:t>Не применимо</w:t>
            </w:r>
          </w:p>
        </w:tc>
      </w:tr>
      <w:tr w:rsidR="006A33F9" w:rsidRPr="004D6D78" w14:paraId="74125F18" w14:textId="77777777" w:rsidTr="0049083A">
        <w:tc>
          <w:tcPr>
            <w:tcW w:w="5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0BFA" w14:textId="77777777" w:rsidR="006A33F9" w:rsidRPr="004D6D78" w:rsidRDefault="006A33F9" w:rsidP="001971BA">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Мобильные телефоны</w:t>
            </w:r>
          </w:p>
        </w:tc>
        <w:tc>
          <w:tcPr>
            <w:tcW w:w="4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50C8"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Да</w:t>
            </w:r>
            <w:r w:rsidRPr="004D6D78">
              <w:rPr>
                <w:rFonts w:ascii="Times New Roman" w:hAnsi="Times New Roman"/>
                <w:sz w:val="20"/>
                <w:szCs w:val="20"/>
                <w:lang w:val="ru-RU"/>
              </w:rPr>
              <w:tab/>
            </w:r>
          </w:p>
          <w:p w14:paraId="3260F621"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Нет</w:t>
            </w:r>
            <w:r w:rsidRPr="004D6D78">
              <w:rPr>
                <w:rFonts w:ascii="Times New Roman" w:hAnsi="Times New Roman"/>
                <w:sz w:val="20"/>
                <w:szCs w:val="20"/>
                <w:lang w:val="ru-RU"/>
              </w:rPr>
              <w:tab/>
            </w:r>
          </w:p>
          <w:p w14:paraId="4CCF1200"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 известно</w:t>
            </w:r>
            <w:r w:rsidRPr="004D6D78">
              <w:rPr>
                <w:rFonts w:ascii="Times New Roman" w:hAnsi="Times New Roman"/>
                <w:sz w:val="20"/>
                <w:szCs w:val="20"/>
                <w:lang w:val="ru-RU"/>
              </w:rPr>
              <w:tab/>
            </w:r>
          </w:p>
          <w:p w14:paraId="3EF264D0" w14:textId="77777777" w:rsidR="006A33F9" w:rsidRPr="004D6D78" w:rsidRDefault="003C4AE3" w:rsidP="003C4AE3">
            <w:pPr>
              <w:widowControl w:val="0"/>
              <w:numPr>
                <w:ilvl w:val="0"/>
                <w:numId w:val="53"/>
              </w:numPr>
              <w:autoSpaceDE w:val="0"/>
              <w:autoSpaceDN w:val="0"/>
              <w:adjustRightInd w:val="0"/>
              <w:spacing w:after="0" w:line="264" w:lineRule="auto"/>
              <w:rPr>
                <w:rFonts w:ascii="Times New Roman" w:hAnsi="Times New Roman"/>
                <w:color w:val="0000FF"/>
                <w:sz w:val="24"/>
                <w:szCs w:val="24"/>
                <w:lang w:val="ru-RU"/>
              </w:rPr>
            </w:pPr>
            <w:r w:rsidRPr="004D6D78">
              <w:rPr>
                <w:rFonts w:ascii="Times New Roman" w:hAnsi="Times New Roman"/>
                <w:sz w:val="20"/>
                <w:szCs w:val="20"/>
                <w:lang w:val="ru-RU"/>
              </w:rPr>
              <w:t>Не применимо</w:t>
            </w:r>
          </w:p>
        </w:tc>
      </w:tr>
      <w:tr w:rsidR="006A33F9" w:rsidRPr="004D6D78" w14:paraId="79C4C7BE" w14:textId="77777777" w:rsidTr="0049083A">
        <w:tc>
          <w:tcPr>
            <w:tcW w:w="5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70C42" w14:textId="77777777" w:rsidR="006A33F9" w:rsidRPr="004D6D78" w:rsidRDefault="006A33F9" w:rsidP="001971BA">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Радио</w:t>
            </w:r>
          </w:p>
        </w:tc>
        <w:tc>
          <w:tcPr>
            <w:tcW w:w="4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E3995"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Да</w:t>
            </w:r>
            <w:r w:rsidRPr="004D6D78">
              <w:rPr>
                <w:rFonts w:ascii="Times New Roman" w:hAnsi="Times New Roman"/>
                <w:sz w:val="20"/>
                <w:szCs w:val="20"/>
                <w:lang w:val="ru-RU"/>
              </w:rPr>
              <w:tab/>
            </w:r>
          </w:p>
          <w:p w14:paraId="6EF401D6"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Нет</w:t>
            </w:r>
            <w:r w:rsidRPr="004D6D78">
              <w:rPr>
                <w:rFonts w:ascii="Times New Roman" w:hAnsi="Times New Roman"/>
                <w:sz w:val="20"/>
                <w:szCs w:val="20"/>
                <w:lang w:val="ru-RU"/>
              </w:rPr>
              <w:tab/>
            </w:r>
          </w:p>
          <w:p w14:paraId="21F7608F"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 известно</w:t>
            </w:r>
            <w:r w:rsidRPr="004D6D78">
              <w:rPr>
                <w:rFonts w:ascii="Times New Roman" w:hAnsi="Times New Roman"/>
                <w:sz w:val="20"/>
                <w:szCs w:val="20"/>
                <w:lang w:val="ru-RU"/>
              </w:rPr>
              <w:tab/>
            </w:r>
          </w:p>
          <w:p w14:paraId="2A40247E" w14:textId="77777777" w:rsidR="006A33F9" w:rsidRPr="004D6D78" w:rsidRDefault="003C4AE3" w:rsidP="003C4AE3">
            <w:pPr>
              <w:widowControl w:val="0"/>
              <w:numPr>
                <w:ilvl w:val="0"/>
                <w:numId w:val="53"/>
              </w:numPr>
              <w:autoSpaceDE w:val="0"/>
              <w:autoSpaceDN w:val="0"/>
              <w:adjustRightInd w:val="0"/>
              <w:spacing w:after="0" w:line="264" w:lineRule="auto"/>
              <w:rPr>
                <w:rFonts w:ascii="Times New Roman" w:hAnsi="Times New Roman"/>
                <w:color w:val="0000FF"/>
                <w:sz w:val="24"/>
                <w:szCs w:val="24"/>
                <w:lang w:val="ru-RU"/>
              </w:rPr>
            </w:pPr>
            <w:r w:rsidRPr="004D6D78">
              <w:rPr>
                <w:rFonts w:ascii="Times New Roman" w:hAnsi="Times New Roman"/>
                <w:sz w:val="20"/>
                <w:szCs w:val="20"/>
                <w:lang w:val="ru-RU"/>
              </w:rPr>
              <w:t>Не применимо</w:t>
            </w:r>
          </w:p>
        </w:tc>
      </w:tr>
      <w:tr w:rsidR="006A33F9" w:rsidRPr="004D6D78" w14:paraId="7C69E5BA" w14:textId="77777777" w:rsidTr="0049083A">
        <w:tc>
          <w:tcPr>
            <w:tcW w:w="5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B94A" w14:textId="77777777" w:rsidR="006A33F9" w:rsidRPr="004D6D78" w:rsidRDefault="001971BA" w:rsidP="001971BA">
            <w:pPr>
              <w:widowControl w:val="0"/>
              <w:autoSpaceDE w:val="0"/>
              <w:autoSpaceDN w:val="0"/>
              <w:adjustRightInd w:val="0"/>
              <w:spacing w:after="0" w:line="240" w:lineRule="auto"/>
              <w:ind w:left="144"/>
              <w:rPr>
                <w:rFonts w:ascii="Times New Roman" w:hAnsi="Times New Roman"/>
                <w:color w:val="000000"/>
                <w:sz w:val="20"/>
                <w:szCs w:val="20"/>
                <w:lang w:val="ru-RU"/>
              </w:rPr>
            </w:pPr>
            <w:r w:rsidRPr="001971BA">
              <w:rPr>
                <w:rFonts w:ascii="Times New Roman" w:hAnsi="Times New Roman"/>
                <w:color w:val="000000"/>
                <w:sz w:val="20"/>
                <w:szCs w:val="20"/>
                <w:lang w:val="ru-RU"/>
              </w:rPr>
              <w:t>Учебные материалы, выдаваемые на дом</w:t>
            </w:r>
          </w:p>
        </w:tc>
        <w:tc>
          <w:tcPr>
            <w:tcW w:w="4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409B2"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Да</w:t>
            </w:r>
            <w:r w:rsidRPr="004D6D78">
              <w:rPr>
                <w:rFonts w:ascii="Times New Roman" w:hAnsi="Times New Roman"/>
                <w:sz w:val="20"/>
                <w:szCs w:val="20"/>
                <w:lang w:val="ru-RU"/>
              </w:rPr>
              <w:tab/>
            </w:r>
          </w:p>
          <w:p w14:paraId="1954EC40"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Нет</w:t>
            </w:r>
            <w:r w:rsidRPr="004D6D78">
              <w:rPr>
                <w:rFonts w:ascii="Times New Roman" w:hAnsi="Times New Roman"/>
                <w:sz w:val="20"/>
                <w:szCs w:val="20"/>
                <w:lang w:val="ru-RU"/>
              </w:rPr>
              <w:tab/>
            </w:r>
          </w:p>
          <w:p w14:paraId="69F80D04"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 известно</w:t>
            </w:r>
            <w:r w:rsidRPr="004D6D78">
              <w:rPr>
                <w:rFonts w:ascii="Times New Roman" w:hAnsi="Times New Roman"/>
                <w:sz w:val="20"/>
                <w:szCs w:val="20"/>
                <w:lang w:val="ru-RU"/>
              </w:rPr>
              <w:tab/>
            </w:r>
          </w:p>
          <w:p w14:paraId="6C185460" w14:textId="77777777" w:rsidR="006A33F9" w:rsidRPr="004D6D78" w:rsidRDefault="003C4AE3" w:rsidP="003C4AE3">
            <w:pPr>
              <w:widowControl w:val="0"/>
              <w:numPr>
                <w:ilvl w:val="0"/>
                <w:numId w:val="53"/>
              </w:numPr>
              <w:autoSpaceDE w:val="0"/>
              <w:autoSpaceDN w:val="0"/>
              <w:adjustRightInd w:val="0"/>
              <w:spacing w:after="0" w:line="264" w:lineRule="auto"/>
              <w:rPr>
                <w:rFonts w:ascii="Times New Roman" w:hAnsi="Times New Roman"/>
                <w:color w:val="0000FF"/>
                <w:sz w:val="24"/>
                <w:szCs w:val="24"/>
                <w:lang w:val="ru-RU"/>
              </w:rPr>
            </w:pPr>
            <w:r w:rsidRPr="004D6D78">
              <w:rPr>
                <w:rFonts w:ascii="Times New Roman" w:hAnsi="Times New Roman"/>
                <w:sz w:val="20"/>
                <w:szCs w:val="20"/>
                <w:lang w:val="ru-RU"/>
              </w:rPr>
              <w:t>Не применимо</w:t>
            </w:r>
          </w:p>
        </w:tc>
      </w:tr>
      <w:tr w:rsidR="006A33F9" w:rsidRPr="004D6D78" w14:paraId="02E070B3" w14:textId="77777777" w:rsidTr="0049083A">
        <w:tc>
          <w:tcPr>
            <w:tcW w:w="5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EFE58" w14:textId="77777777" w:rsidR="006A33F9" w:rsidRPr="004D6D78" w:rsidRDefault="006A33F9" w:rsidP="001971BA">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Другие формы дистанционного обучения (просьба указать)</w:t>
            </w:r>
          </w:p>
        </w:tc>
        <w:tc>
          <w:tcPr>
            <w:tcW w:w="42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02D7E"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Да</w:t>
            </w:r>
            <w:r w:rsidRPr="004D6D78">
              <w:rPr>
                <w:rFonts w:ascii="Times New Roman" w:hAnsi="Times New Roman"/>
                <w:sz w:val="20"/>
                <w:szCs w:val="20"/>
                <w:lang w:val="ru-RU"/>
              </w:rPr>
              <w:tab/>
            </w:r>
          </w:p>
          <w:p w14:paraId="192E051B"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Нет</w:t>
            </w:r>
            <w:r w:rsidRPr="004D6D78">
              <w:rPr>
                <w:rFonts w:ascii="Times New Roman" w:hAnsi="Times New Roman"/>
                <w:sz w:val="20"/>
                <w:szCs w:val="20"/>
                <w:lang w:val="ru-RU"/>
              </w:rPr>
              <w:tab/>
            </w:r>
          </w:p>
          <w:p w14:paraId="1586977B" w14:textId="77777777" w:rsidR="003C4AE3" w:rsidRPr="004D6D78" w:rsidRDefault="003C4AE3" w:rsidP="003C4AE3">
            <w:pPr>
              <w:widowControl w:val="0"/>
              <w:numPr>
                <w:ilvl w:val="0"/>
                <w:numId w:val="53"/>
              </w:numPr>
              <w:autoSpaceDE w:val="0"/>
              <w:autoSpaceDN w:val="0"/>
              <w:adjustRightInd w:val="0"/>
              <w:spacing w:after="0" w:line="264" w:lineRule="auto"/>
              <w:rPr>
                <w:rFonts w:ascii="Times New Roman" w:hAnsi="Times New Roman"/>
                <w:sz w:val="20"/>
                <w:szCs w:val="20"/>
                <w:lang w:val="ru-RU"/>
              </w:rPr>
            </w:pPr>
            <w:r w:rsidRPr="004D6D78">
              <w:rPr>
                <w:rFonts w:ascii="Times New Roman" w:hAnsi="Times New Roman"/>
                <w:sz w:val="20"/>
                <w:szCs w:val="20"/>
                <w:lang w:val="ru-RU"/>
              </w:rPr>
              <w:t>Не известно</w:t>
            </w:r>
            <w:r w:rsidRPr="004D6D78">
              <w:rPr>
                <w:rFonts w:ascii="Times New Roman" w:hAnsi="Times New Roman"/>
                <w:sz w:val="20"/>
                <w:szCs w:val="20"/>
                <w:lang w:val="ru-RU"/>
              </w:rPr>
              <w:tab/>
            </w:r>
          </w:p>
          <w:p w14:paraId="676E05C6" w14:textId="77777777" w:rsidR="006A33F9" w:rsidRPr="004D6D78" w:rsidRDefault="003C4AE3" w:rsidP="003C4AE3">
            <w:pPr>
              <w:widowControl w:val="0"/>
              <w:numPr>
                <w:ilvl w:val="0"/>
                <w:numId w:val="53"/>
              </w:numPr>
              <w:autoSpaceDE w:val="0"/>
              <w:autoSpaceDN w:val="0"/>
              <w:adjustRightInd w:val="0"/>
              <w:spacing w:after="0" w:line="264" w:lineRule="auto"/>
              <w:rPr>
                <w:rFonts w:ascii="Times New Roman" w:hAnsi="Times New Roman"/>
                <w:color w:val="0000FF"/>
                <w:sz w:val="24"/>
                <w:szCs w:val="24"/>
                <w:lang w:val="ru-RU"/>
              </w:rPr>
            </w:pPr>
            <w:r w:rsidRPr="004D6D78">
              <w:rPr>
                <w:rFonts w:ascii="Times New Roman" w:hAnsi="Times New Roman"/>
                <w:sz w:val="20"/>
                <w:szCs w:val="20"/>
                <w:lang w:val="ru-RU"/>
              </w:rPr>
              <w:t>Не применимо</w:t>
            </w:r>
          </w:p>
        </w:tc>
      </w:tr>
    </w:tbl>
    <w:p w14:paraId="7750287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92E3CB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Q3.A </w:t>
      </w:r>
      <w:r w:rsidR="008B4EA3" w:rsidRPr="004D6D78">
        <w:rPr>
          <w:rFonts w:ascii="Times New Roman" w:hAnsi="Times New Roman"/>
          <w:color w:val="000000"/>
          <w:sz w:val="20"/>
          <w:szCs w:val="20"/>
          <w:lang w:val="ru-RU"/>
        </w:rPr>
        <w:t>Если вы ответили «Да» в одном или нескольких случаях, пожалуйста, укажите метод оценки [Выберите все, что применимо]:</w:t>
      </w:r>
    </w:p>
    <w:p w14:paraId="5DDC529B" w14:textId="77777777" w:rsidR="008B4EA3" w:rsidRPr="004D6D78" w:rsidRDefault="008B4EA3" w:rsidP="008B4EA3">
      <w:pPr>
        <w:widowControl w:val="0"/>
        <w:tabs>
          <w:tab w:val="left" w:pos="400"/>
        </w:tabs>
        <w:autoSpaceDE w:val="0"/>
        <w:autoSpaceDN w:val="0"/>
        <w:adjustRightInd w:val="0"/>
        <w:spacing w:after="0" w:line="264" w:lineRule="auto"/>
        <w:ind w:left="400"/>
        <w:rPr>
          <w:rFonts w:ascii="Times New Roman" w:hAnsi="Times New Roman"/>
          <w:color w:val="000000"/>
          <w:sz w:val="20"/>
          <w:szCs w:val="20"/>
          <w:lang w:val="ru-RU"/>
        </w:rPr>
      </w:pPr>
    </w:p>
    <w:bookmarkStart w:id="7" w:name="Check1"/>
    <w:p w14:paraId="6859F67F" w14:textId="77777777" w:rsidR="006A33F9" w:rsidRPr="004D6D78" w:rsidRDefault="005C7F3D" w:rsidP="008B4EA3">
      <w:pPr>
        <w:widowControl w:val="0"/>
        <w:tabs>
          <w:tab w:val="left" w:pos="400"/>
        </w:tabs>
        <w:autoSpaceDE w:val="0"/>
        <w:autoSpaceDN w:val="0"/>
        <w:adjustRightInd w:val="0"/>
        <w:spacing w:after="0" w:line="264" w:lineRule="auto"/>
        <w:ind w:left="400"/>
        <w:rPr>
          <w:rFonts w:ascii="Times New Roman" w:hAnsi="Times New Roman"/>
          <w:color w:val="000000"/>
          <w:sz w:val="20"/>
          <w:szCs w:val="20"/>
          <w:lang w:val="ru-RU"/>
        </w:rPr>
      </w:pPr>
      <w:r w:rsidRPr="004D6D78">
        <w:rPr>
          <w:rFonts w:ascii="Times New Roman" w:hAnsi="Times New Roman"/>
          <w:color w:val="000000"/>
          <w:sz w:val="20"/>
          <w:szCs w:val="20"/>
          <w:lang w:val="ru-RU"/>
        </w:rPr>
        <w:fldChar w:fldCharType="begin">
          <w:ffData>
            <w:name w:val="Check1"/>
            <w:enabled/>
            <w:calcOnExit w:val="0"/>
            <w:checkBox>
              <w:sizeAuto/>
              <w:default w:val="0"/>
            </w:checkBox>
          </w:ffData>
        </w:fldChar>
      </w:r>
      <w:r w:rsidRPr="004D6D78">
        <w:rPr>
          <w:rFonts w:ascii="Times New Roman" w:hAnsi="Times New Roman"/>
          <w:color w:val="000000"/>
          <w:sz w:val="20"/>
          <w:szCs w:val="20"/>
          <w:lang w:val="ru-RU"/>
        </w:rPr>
        <w:instrText xml:space="preserve"> FORMCHECKBOX </w:instrText>
      </w:r>
      <w:r w:rsidRPr="004D6D78">
        <w:rPr>
          <w:rFonts w:ascii="Times New Roman" w:hAnsi="Times New Roman"/>
          <w:color w:val="000000"/>
          <w:sz w:val="20"/>
          <w:szCs w:val="20"/>
          <w:lang w:val="ru-RU"/>
        </w:rPr>
      </w:r>
      <w:r w:rsidRPr="004D6D78">
        <w:rPr>
          <w:rFonts w:ascii="Times New Roman" w:hAnsi="Times New Roman"/>
          <w:color w:val="000000"/>
          <w:sz w:val="20"/>
          <w:szCs w:val="20"/>
          <w:lang w:val="ru-RU"/>
        </w:rPr>
        <w:fldChar w:fldCharType="end"/>
      </w:r>
      <w:bookmarkEnd w:id="7"/>
      <w:r w:rsidR="00CE2D19" w:rsidRPr="004D6D78">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Обследование домашних хозяйств</w:t>
      </w:r>
    </w:p>
    <w:bookmarkStart w:id="8" w:name="Check2"/>
    <w:p w14:paraId="5E525F72" w14:textId="77777777" w:rsidR="006A33F9" w:rsidRPr="004D6D78" w:rsidRDefault="00CE2D19" w:rsidP="008B4EA3">
      <w:pPr>
        <w:widowControl w:val="0"/>
        <w:tabs>
          <w:tab w:val="left" w:pos="400"/>
        </w:tabs>
        <w:autoSpaceDE w:val="0"/>
        <w:autoSpaceDN w:val="0"/>
        <w:adjustRightInd w:val="0"/>
        <w:spacing w:after="0" w:line="264" w:lineRule="auto"/>
        <w:ind w:left="400"/>
        <w:rPr>
          <w:rFonts w:ascii="Times New Roman" w:hAnsi="Times New Roman"/>
          <w:color w:val="000000"/>
          <w:sz w:val="20"/>
          <w:szCs w:val="20"/>
          <w:lang w:val="ru-RU"/>
        </w:rPr>
      </w:pPr>
      <w:r w:rsidRPr="004D6D78">
        <w:rPr>
          <w:rFonts w:ascii="Times New Roman" w:hAnsi="Times New Roman"/>
          <w:color w:val="000000"/>
          <w:sz w:val="20"/>
          <w:szCs w:val="20"/>
          <w:lang w:val="ru-RU"/>
        </w:rPr>
        <w:fldChar w:fldCharType="begin">
          <w:ffData>
            <w:name w:val="Check2"/>
            <w:enabled/>
            <w:calcOnExit w:val="0"/>
            <w:checkBox>
              <w:sizeAuto/>
              <w:default w:val="0"/>
            </w:checkBox>
          </w:ffData>
        </w:fldChar>
      </w:r>
      <w:r w:rsidRPr="004D6D78">
        <w:rPr>
          <w:rFonts w:ascii="Times New Roman" w:hAnsi="Times New Roman"/>
          <w:color w:val="000000"/>
          <w:sz w:val="20"/>
          <w:szCs w:val="20"/>
          <w:lang w:val="ru-RU"/>
        </w:rPr>
        <w:instrText xml:space="preserve"> FORMCHECKBOX </w:instrText>
      </w:r>
      <w:r w:rsidRPr="004D6D78">
        <w:rPr>
          <w:rFonts w:ascii="Times New Roman" w:hAnsi="Times New Roman"/>
          <w:color w:val="000000"/>
          <w:sz w:val="20"/>
          <w:szCs w:val="20"/>
          <w:lang w:val="ru-RU"/>
        </w:rPr>
      </w:r>
      <w:r w:rsidRPr="004D6D78">
        <w:rPr>
          <w:rFonts w:ascii="Times New Roman" w:hAnsi="Times New Roman"/>
          <w:color w:val="000000"/>
          <w:sz w:val="20"/>
          <w:szCs w:val="20"/>
          <w:lang w:val="ru-RU"/>
        </w:rPr>
        <w:fldChar w:fldCharType="end"/>
      </w:r>
      <w:bookmarkEnd w:id="8"/>
      <w:r w:rsidRPr="004D6D78">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Оценка </w:t>
      </w:r>
      <w:r w:rsidR="008B4EA3" w:rsidRPr="004D6D78">
        <w:rPr>
          <w:rFonts w:ascii="Times New Roman" w:hAnsi="Times New Roman"/>
          <w:color w:val="000000"/>
          <w:sz w:val="20"/>
          <w:szCs w:val="20"/>
          <w:lang w:val="ru-RU"/>
        </w:rPr>
        <w:t xml:space="preserve">работы </w:t>
      </w:r>
      <w:r w:rsidR="006A33F9" w:rsidRPr="004D6D78">
        <w:rPr>
          <w:rFonts w:ascii="Times New Roman" w:hAnsi="Times New Roman"/>
          <w:color w:val="000000"/>
          <w:sz w:val="20"/>
          <w:szCs w:val="20"/>
          <w:lang w:val="ru-RU"/>
        </w:rPr>
        <w:t>учителей</w:t>
      </w:r>
    </w:p>
    <w:bookmarkStart w:id="9" w:name="Check3"/>
    <w:p w14:paraId="1924752E" w14:textId="77777777" w:rsidR="006A33F9" w:rsidRPr="004D6D78" w:rsidRDefault="00CE2D19" w:rsidP="008B4EA3">
      <w:pPr>
        <w:widowControl w:val="0"/>
        <w:tabs>
          <w:tab w:val="left" w:pos="400"/>
        </w:tabs>
        <w:autoSpaceDE w:val="0"/>
        <w:autoSpaceDN w:val="0"/>
        <w:adjustRightInd w:val="0"/>
        <w:spacing w:after="0" w:line="264" w:lineRule="auto"/>
        <w:ind w:left="400"/>
        <w:rPr>
          <w:rFonts w:ascii="Times New Roman" w:hAnsi="Times New Roman"/>
          <w:color w:val="000000"/>
          <w:sz w:val="20"/>
          <w:szCs w:val="20"/>
          <w:lang w:val="ru-RU"/>
        </w:rPr>
      </w:pPr>
      <w:r w:rsidRPr="004D6D78">
        <w:rPr>
          <w:rFonts w:ascii="Times New Roman" w:hAnsi="Times New Roman"/>
          <w:color w:val="000000"/>
          <w:sz w:val="20"/>
          <w:szCs w:val="20"/>
          <w:lang w:val="ru-RU"/>
        </w:rPr>
        <w:fldChar w:fldCharType="begin">
          <w:ffData>
            <w:name w:val="Check3"/>
            <w:enabled/>
            <w:calcOnExit w:val="0"/>
            <w:checkBox>
              <w:sizeAuto/>
              <w:default w:val="0"/>
            </w:checkBox>
          </w:ffData>
        </w:fldChar>
      </w:r>
      <w:r w:rsidRPr="004D6D78">
        <w:rPr>
          <w:rFonts w:ascii="Times New Roman" w:hAnsi="Times New Roman"/>
          <w:color w:val="000000"/>
          <w:sz w:val="20"/>
          <w:szCs w:val="20"/>
          <w:lang w:val="ru-RU"/>
        </w:rPr>
        <w:instrText xml:space="preserve"> FORMCHECKBOX </w:instrText>
      </w:r>
      <w:r w:rsidRPr="004D6D78">
        <w:rPr>
          <w:rFonts w:ascii="Times New Roman" w:hAnsi="Times New Roman"/>
          <w:color w:val="000000"/>
          <w:sz w:val="20"/>
          <w:szCs w:val="20"/>
          <w:lang w:val="ru-RU"/>
        </w:rPr>
      </w:r>
      <w:r w:rsidRPr="004D6D78">
        <w:rPr>
          <w:rFonts w:ascii="Times New Roman" w:hAnsi="Times New Roman"/>
          <w:color w:val="000000"/>
          <w:sz w:val="20"/>
          <w:szCs w:val="20"/>
          <w:lang w:val="ru-RU"/>
        </w:rPr>
        <w:fldChar w:fldCharType="end"/>
      </w:r>
      <w:bookmarkEnd w:id="9"/>
      <w:r w:rsidRPr="004D6D78">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Оценка учащихся</w:t>
      </w:r>
    </w:p>
    <w:bookmarkStart w:id="10" w:name="Check4"/>
    <w:p w14:paraId="26B0143E" w14:textId="77777777" w:rsidR="006A33F9" w:rsidRPr="004D6D78" w:rsidRDefault="00CE2D19" w:rsidP="008B4EA3">
      <w:pPr>
        <w:widowControl w:val="0"/>
        <w:autoSpaceDE w:val="0"/>
        <w:autoSpaceDN w:val="0"/>
        <w:adjustRightInd w:val="0"/>
        <w:spacing w:after="0" w:line="264" w:lineRule="auto"/>
        <w:ind w:firstLine="400"/>
        <w:rPr>
          <w:rFonts w:ascii="Times New Roman" w:hAnsi="Times New Roman"/>
          <w:color w:val="000000"/>
          <w:sz w:val="20"/>
          <w:szCs w:val="20"/>
          <w:lang w:val="ru-RU"/>
        </w:rPr>
      </w:pPr>
      <w:r w:rsidRPr="004D6D78">
        <w:rPr>
          <w:rFonts w:ascii="Times New Roman" w:hAnsi="Times New Roman"/>
          <w:color w:val="000000"/>
          <w:sz w:val="20"/>
          <w:szCs w:val="20"/>
          <w:lang w:val="ru-RU"/>
        </w:rPr>
        <w:fldChar w:fldCharType="begin">
          <w:ffData>
            <w:name w:val="Check4"/>
            <w:enabled/>
            <w:calcOnExit w:val="0"/>
            <w:checkBox>
              <w:sizeAuto/>
              <w:default w:val="0"/>
            </w:checkBox>
          </w:ffData>
        </w:fldChar>
      </w:r>
      <w:r w:rsidRPr="004D6D78">
        <w:rPr>
          <w:rFonts w:ascii="Times New Roman" w:hAnsi="Times New Roman"/>
          <w:color w:val="000000"/>
          <w:sz w:val="20"/>
          <w:szCs w:val="20"/>
          <w:lang w:val="ru-RU"/>
        </w:rPr>
        <w:instrText xml:space="preserve"> FORMCHECKBOX </w:instrText>
      </w:r>
      <w:r w:rsidRPr="004D6D78">
        <w:rPr>
          <w:rFonts w:ascii="Times New Roman" w:hAnsi="Times New Roman"/>
          <w:color w:val="000000"/>
          <w:sz w:val="20"/>
          <w:szCs w:val="20"/>
          <w:lang w:val="ru-RU"/>
        </w:rPr>
      </w:r>
      <w:r w:rsidRPr="004D6D78">
        <w:rPr>
          <w:rFonts w:ascii="Times New Roman" w:hAnsi="Times New Roman"/>
          <w:color w:val="000000"/>
          <w:sz w:val="20"/>
          <w:szCs w:val="20"/>
          <w:lang w:val="ru-RU"/>
        </w:rPr>
        <w:fldChar w:fldCharType="end"/>
      </w:r>
      <w:bookmarkEnd w:id="10"/>
      <w:r w:rsidRPr="004D6D78">
        <w:rPr>
          <w:rFonts w:ascii="Times New Roman" w:hAnsi="Times New Roman"/>
          <w:color w:val="000000"/>
          <w:sz w:val="20"/>
          <w:szCs w:val="20"/>
          <w:lang w:val="ru-RU"/>
        </w:rPr>
        <w:t xml:space="preserve"> </w:t>
      </w:r>
      <w:r w:rsidR="008B4EA3" w:rsidRPr="004D6D78">
        <w:rPr>
          <w:rFonts w:ascii="Times New Roman" w:hAnsi="Times New Roman"/>
          <w:color w:val="000000"/>
          <w:sz w:val="20"/>
          <w:szCs w:val="20"/>
          <w:lang w:val="ru-RU"/>
        </w:rPr>
        <w:t>Другое. Пожалуйста, уточните (например, отчеты о подключении к интернету, и т.п.)</w:t>
      </w:r>
    </w:p>
    <w:p w14:paraId="4C0560A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55976C8" w14:textId="77777777" w:rsidR="006A33F9" w:rsidRPr="004D6D78" w:rsidRDefault="008B4EA3">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Пожалуйста, предоставьте копии/URL соответствующих документов</w:t>
      </w:r>
    </w:p>
    <w:p w14:paraId="542E8C27" w14:textId="77777777" w:rsidR="008B4EA3" w:rsidRPr="004D6D78" w:rsidRDefault="008B4EA3">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21C7DCF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8C3A88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525469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212F3B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C1D796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B7469B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C093D1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Q4. Считается ли дистанционное обучение приемлемой формой обучения для учета официальных дней обучения в 2020 году?</w:t>
      </w:r>
    </w:p>
    <w:p w14:paraId="597A905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80"/>
        <w:gridCol w:w="5980"/>
      </w:tblGrid>
      <w:tr w:rsidR="006A33F9" w:rsidRPr="004D6D78" w14:paraId="1E05DEDE" w14:textId="77777777" w:rsidTr="005C7F3D">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0881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5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9BF4"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Совсем нет</w:t>
            </w:r>
          </w:p>
          <w:p w14:paraId="18D583D5"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очень незначительной степени</w:t>
            </w:r>
          </w:p>
          <w:p w14:paraId="522F51F4"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некоторой степени</w:t>
            </w:r>
          </w:p>
          <w:p w14:paraId="7C67D3BB"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значительной степени</w:t>
            </w:r>
          </w:p>
          <w:p w14:paraId="3632A1D3"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известно</w:t>
            </w:r>
          </w:p>
          <w:p w14:paraId="4F76DCEA" w14:textId="77777777" w:rsidR="006A33F9"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применимо</w:t>
            </w:r>
          </w:p>
        </w:tc>
      </w:tr>
      <w:tr w:rsidR="006A33F9" w:rsidRPr="004D6D78" w14:paraId="64430743" w14:textId="77777777" w:rsidTr="005C7F3D">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3A6A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5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DB48D"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Совсем нет</w:t>
            </w:r>
          </w:p>
          <w:p w14:paraId="1DE47B89"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очень незначительной степени</w:t>
            </w:r>
          </w:p>
          <w:p w14:paraId="61640957"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некоторой степени</w:t>
            </w:r>
          </w:p>
          <w:p w14:paraId="55C72EE3"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значительной степени</w:t>
            </w:r>
          </w:p>
          <w:p w14:paraId="555EA3F7"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известно</w:t>
            </w:r>
          </w:p>
          <w:p w14:paraId="2AC50AFB" w14:textId="77777777" w:rsidR="006A33F9"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применимо</w:t>
            </w:r>
          </w:p>
        </w:tc>
      </w:tr>
      <w:tr w:rsidR="005C7F3D" w:rsidRPr="004D6D78" w14:paraId="786FD31C" w14:textId="77777777" w:rsidTr="005C7F3D">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A8B80" w14:textId="77777777" w:rsidR="005C7F3D" w:rsidRPr="004D6D78" w:rsidRDefault="005C7F3D" w:rsidP="005C7F3D">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5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987F"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Совсем нет</w:t>
            </w:r>
          </w:p>
          <w:p w14:paraId="115528AA"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очень незначительной степени</w:t>
            </w:r>
          </w:p>
          <w:p w14:paraId="0B05C426"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некоторой степени</w:t>
            </w:r>
          </w:p>
          <w:p w14:paraId="774296BB"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значительной степени</w:t>
            </w:r>
          </w:p>
          <w:p w14:paraId="509D7539"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известно</w:t>
            </w:r>
          </w:p>
          <w:p w14:paraId="43A6FE1F"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применимо</w:t>
            </w:r>
          </w:p>
        </w:tc>
      </w:tr>
      <w:tr w:rsidR="005C7F3D" w:rsidRPr="004D6D78" w14:paraId="36048908" w14:textId="77777777" w:rsidTr="005C7F3D">
        <w:trPr>
          <w:trHeight w:val="1502"/>
        </w:trPr>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2CFEE" w14:textId="77777777" w:rsidR="005C7F3D" w:rsidRPr="004D6D78" w:rsidRDefault="005C7F3D" w:rsidP="005C7F3D">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5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D9EC"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Совсем нет</w:t>
            </w:r>
          </w:p>
          <w:p w14:paraId="1787DAF9"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очень незначительной степени</w:t>
            </w:r>
          </w:p>
          <w:p w14:paraId="51E84AB0"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некоторой степени</w:t>
            </w:r>
          </w:p>
          <w:p w14:paraId="57861FAC"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В значительной степени</w:t>
            </w:r>
          </w:p>
          <w:p w14:paraId="4F79EC3D"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известно</w:t>
            </w:r>
          </w:p>
          <w:p w14:paraId="1368C970" w14:textId="77777777" w:rsidR="005C7F3D" w:rsidRPr="00AA19FE" w:rsidRDefault="005C7F3D" w:rsidP="000C6BF6">
            <w:pPr>
              <w:widowControl w:val="0"/>
              <w:numPr>
                <w:ilvl w:val="0"/>
                <w:numId w:val="56"/>
              </w:numPr>
              <w:autoSpaceDE w:val="0"/>
              <w:autoSpaceDN w:val="0"/>
              <w:adjustRightInd w:val="0"/>
              <w:spacing w:after="0" w:line="264" w:lineRule="auto"/>
              <w:ind w:left="792"/>
              <w:rPr>
                <w:rFonts w:ascii="Times New Roman" w:hAnsi="Times New Roman"/>
                <w:sz w:val="20"/>
                <w:szCs w:val="20"/>
                <w:lang w:val="ru-RU"/>
              </w:rPr>
            </w:pPr>
            <w:r w:rsidRPr="00AA19FE">
              <w:rPr>
                <w:rFonts w:ascii="Times New Roman" w:hAnsi="Times New Roman"/>
                <w:sz w:val="20"/>
                <w:szCs w:val="20"/>
                <w:lang w:val="ru-RU"/>
              </w:rPr>
              <w:t>Не применимо</w:t>
            </w:r>
          </w:p>
        </w:tc>
      </w:tr>
    </w:tbl>
    <w:p w14:paraId="6709CC59" w14:textId="77777777" w:rsidR="00CB6B7D" w:rsidRDefault="00CB6B7D">
      <w:pPr>
        <w:rPr>
          <w:rFonts w:ascii="Times New Roman" w:hAnsi="Times New Roman"/>
          <w:b/>
          <w:bCs/>
          <w:color w:val="000000"/>
          <w:sz w:val="20"/>
          <w:szCs w:val="20"/>
          <w:lang w:val="ru-RU"/>
        </w:rPr>
      </w:pPr>
      <w:r>
        <w:rPr>
          <w:rFonts w:ascii="Times New Roman" w:hAnsi="Times New Roman"/>
          <w:b/>
          <w:bCs/>
          <w:color w:val="000000"/>
          <w:sz w:val="20"/>
          <w:szCs w:val="20"/>
          <w:lang w:val="ru-RU"/>
        </w:rPr>
        <w:br w:type="page"/>
      </w:r>
    </w:p>
    <w:p w14:paraId="7DF1675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0D4F90">
        <w:rPr>
          <w:rFonts w:ascii="Times New Roman" w:hAnsi="Times New Roman"/>
          <w:b/>
          <w:bCs/>
          <w:color w:val="000000"/>
          <w:sz w:val="20"/>
          <w:szCs w:val="20"/>
          <w:lang w:val="ru-RU"/>
        </w:rPr>
        <w:t>5. ПРЕПОДАВАТЕЛИ И ПЕДАГОГИЧЕСКИЙ ПЕРСОНАЛ</w:t>
      </w:r>
    </w:p>
    <w:p w14:paraId="311776B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C31FDCE" w14:textId="77777777" w:rsidR="006A33F9" w:rsidRPr="00AA19F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AA19FE">
        <w:rPr>
          <w:rFonts w:ascii="Times New Roman" w:hAnsi="Times New Roman"/>
          <w:i/>
          <w:iCs/>
          <w:color w:val="000000"/>
          <w:sz w:val="20"/>
          <w:szCs w:val="20"/>
          <w:lang w:val="ru-RU"/>
        </w:rPr>
        <w:t>Вопросы, рассматриваемые в этом модуле</w:t>
      </w:r>
      <w:r w:rsidR="00AA19FE" w:rsidRPr="00AA19FE">
        <w:rPr>
          <w:rFonts w:ascii="Times New Roman" w:hAnsi="Times New Roman"/>
          <w:i/>
          <w:iCs/>
          <w:color w:val="000000"/>
          <w:sz w:val="20"/>
          <w:szCs w:val="20"/>
          <w:lang w:val="ru-RU"/>
        </w:rPr>
        <w:t>: как</w:t>
      </w:r>
      <w:r w:rsidRPr="00AA19FE">
        <w:rPr>
          <w:rFonts w:ascii="Times New Roman" w:hAnsi="Times New Roman"/>
          <w:i/>
          <w:iCs/>
          <w:color w:val="000000"/>
          <w:sz w:val="20"/>
          <w:szCs w:val="20"/>
          <w:lang w:val="ru-RU"/>
        </w:rPr>
        <w:t xml:space="preserve"> учителя подготовлены к еще одному кризису? Каковы были последствия пандемии для управления человеческими ресурсами в сфере образования?</w:t>
      </w:r>
    </w:p>
    <w:p w14:paraId="54E2B1E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7D0FF75"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 Как</w:t>
      </w:r>
      <w:r w:rsidR="00AA19FE">
        <w:rPr>
          <w:rFonts w:ascii="Times New Roman" w:hAnsi="Times New Roman"/>
          <w:color w:val="000000"/>
          <w:sz w:val="20"/>
          <w:szCs w:val="20"/>
          <w:lang w:val="ru-RU"/>
        </w:rPr>
        <w:t>ая</w:t>
      </w:r>
      <w:r w:rsidRPr="004D6D78">
        <w:rPr>
          <w:rFonts w:ascii="Times New Roman" w:hAnsi="Times New Roman"/>
          <w:color w:val="000000"/>
          <w:sz w:val="20"/>
          <w:szCs w:val="20"/>
          <w:lang w:val="ru-RU"/>
        </w:rPr>
        <w:t xml:space="preserve"> </w:t>
      </w:r>
      <w:r w:rsidR="00AA19FE">
        <w:rPr>
          <w:rFonts w:ascii="Times New Roman" w:hAnsi="Times New Roman"/>
          <w:color w:val="000000"/>
          <w:sz w:val="20"/>
          <w:szCs w:val="20"/>
          <w:lang w:val="ru-RU"/>
        </w:rPr>
        <w:t>доля</w:t>
      </w:r>
      <w:r w:rsidRPr="004D6D78">
        <w:rPr>
          <w:rFonts w:ascii="Times New Roman" w:hAnsi="Times New Roman"/>
          <w:color w:val="000000"/>
          <w:sz w:val="20"/>
          <w:szCs w:val="20"/>
          <w:lang w:val="ru-RU"/>
        </w:rPr>
        <w:t xml:space="preserve"> учителей (от начального до второ</w:t>
      </w:r>
      <w:r w:rsidR="00AA19FE">
        <w:rPr>
          <w:rFonts w:ascii="Times New Roman" w:hAnsi="Times New Roman"/>
          <w:color w:val="000000"/>
          <w:sz w:val="20"/>
          <w:szCs w:val="20"/>
          <w:lang w:val="ru-RU"/>
        </w:rPr>
        <w:t>го</w:t>
      </w:r>
      <w:r w:rsidRPr="004D6D78">
        <w:rPr>
          <w:rFonts w:ascii="Times New Roman" w:hAnsi="Times New Roman"/>
          <w:color w:val="000000"/>
          <w:sz w:val="20"/>
          <w:szCs w:val="20"/>
          <w:lang w:val="ru-RU"/>
        </w:rPr>
        <w:t xml:space="preserve"> этап</w:t>
      </w:r>
      <w:r w:rsidR="00AA19FE">
        <w:rPr>
          <w:rFonts w:ascii="Times New Roman" w:hAnsi="Times New Roman"/>
          <w:color w:val="000000"/>
          <w:sz w:val="20"/>
          <w:szCs w:val="20"/>
          <w:lang w:val="ru-RU"/>
        </w:rPr>
        <w:t>а</w:t>
      </w:r>
      <w:r w:rsidRPr="004D6D78">
        <w:rPr>
          <w:rFonts w:ascii="Times New Roman" w:hAnsi="Times New Roman"/>
          <w:color w:val="000000"/>
          <w:sz w:val="20"/>
          <w:szCs w:val="20"/>
          <w:lang w:val="ru-RU"/>
        </w:rPr>
        <w:t xml:space="preserve"> среднего образования) должн</w:t>
      </w:r>
      <w:r w:rsidR="00AA19FE">
        <w:rPr>
          <w:rFonts w:ascii="Times New Roman" w:hAnsi="Times New Roman"/>
          <w:color w:val="000000"/>
          <w:sz w:val="20"/>
          <w:szCs w:val="20"/>
          <w:lang w:val="ru-RU"/>
        </w:rPr>
        <w:t>а</w:t>
      </w:r>
      <w:r w:rsidRPr="004D6D78">
        <w:rPr>
          <w:rFonts w:ascii="Times New Roman" w:hAnsi="Times New Roman"/>
          <w:color w:val="000000"/>
          <w:sz w:val="20"/>
          <w:szCs w:val="20"/>
          <w:lang w:val="ru-RU"/>
        </w:rPr>
        <w:t xml:space="preserve"> был</w:t>
      </w:r>
      <w:r w:rsidR="00AA19FE">
        <w:rPr>
          <w:rFonts w:ascii="Times New Roman" w:hAnsi="Times New Roman"/>
          <w:color w:val="000000"/>
          <w:sz w:val="20"/>
          <w:szCs w:val="20"/>
          <w:lang w:val="ru-RU"/>
        </w:rPr>
        <w:t>а</w:t>
      </w:r>
      <w:r w:rsidRPr="004D6D78">
        <w:rPr>
          <w:rFonts w:ascii="Times New Roman" w:hAnsi="Times New Roman"/>
          <w:color w:val="000000"/>
          <w:sz w:val="20"/>
          <w:szCs w:val="20"/>
          <w:lang w:val="ru-RU"/>
        </w:rPr>
        <w:t xml:space="preserve"> преподавать (дистанционно/онлайн) во время закрыти</w:t>
      </w:r>
      <w:r w:rsidR="00AA19FE">
        <w:rPr>
          <w:rFonts w:ascii="Times New Roman" w:hAnsi="Times New Roman"/>
          <w:color w:val="000000"/>
          <w:sz w:val="20"/>
          <w:szCs w:val="20"/>
          <w:lang w:val="ru-RU"/>
        </w:rPr>
        <w:t>я</w:t>
      </w:r>
      <w:r w:rsidRPr="004D6D78">
        <w:rPr>
          <w:rFonts w:ascii="Times New Roman" w:hAnsi="Times New Roman"/>
          <w:color w:val="000000"/>
          <w:sz w:val="20"/>
          <w:szCs w:val="20"/>
          <w:lang w:val="ru-RU"/>
        </w:rPr>
        <w:t xml:space="preserve"> школ в 2020 году?</w:t>
      </w:r>
    </w:p>
    <w:p w14:paraId="47E4F8FB" w14:textId="77777777" w:rsidR="007E70C9" w:rsidRPr="004D6D78" w:rsidRDefault="007E70C9">
      <w:pPr>
        <w:widowControl w:val="0"/>
        <w:autoSpaceDE w:val="0"/>
        <w:autoSpaceDN w:val="0"/>
        <w:adjustRightInd w:val="0"/>
        <w:spacing w:after="0" w:line="240" w:lineRule="auto"/>
        <w:rPr>
          <w:rFonts w:ascii="Times New Roman" w:hAnsi="Times New Roman"/>
          <w:color w:val="000000"/>
          <w:sz w:val="20"/>
          <w:szCs w:val="20"/>
          <w:lang w:val="ru-RU"/>
        </w:rPr>
      </w:pPr>
    </w:p>
    <w:p w14:paraId="363087FB"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Менее 25%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1.B)</w:t>
      </w:r>
    </w:p>
    <w:p w14:paraId="7EDD7701"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Более 25%, но менее 50%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1.B)</w:t>
      </w:r>
    </w:p>
    <w:p w14:paraId="112B64DE"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Примерно половина учителей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1.B)</w:t>
      </w:r>
    </w:p>
    <w:p w14:paraId="48C943BB"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Более 50%, но менее 75%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1.B)</w:t>
      </w:r>
    </w:p>
    <w:p w14:paraId="6C3847C7"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Более 75%, но не все учителя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1.B)</w:t>
      </w:r>
    </w:p>
    <w:p w14:paraId="46269E3F"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Все учителя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1.A)</w:t>
      </w:r>
    </w:p>
    <w:p w14:paraId="5291A197"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r w:rsidRPr="004D6D78">
        <w:rPr>
          <w:rFonts w:ascii="Times New Roman" w:hAnsi="Times New Roman"/>
          <w:color w:val="000000"/>
          <w:sz w:val="20"/>
          <w:szCs w:val="20"/>
          <w:lang w:val="ru-RU"/>
        </w:rPr>
        <w:t xml:space="preserve">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2)</w:t>
      </w:r>
    </w:p>
    <w:p w14:paraId="37F0FB5E" w14:textId="77777777" w:rsidR="006A33F9" w:rsidRPr="004D6D78" w:rsidRDefault="006A33F9" w:rsidP="00CB6B7D">
      <w:pPr>
        <w:widowControl w:val="0"/>
        <w:numPr>
          <w:ilvl w:val="0"/>
          <w:numId w:val="54"/>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Не</w:t>
      </w:r>
      <w:r w:rsidR="000C6BF6">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применимо (</w:t>
      </w:r>
      <w:r w:rsidR="00CB6B7D" w:rsidRPr="00CB6B7D">
        <w:rPr>
          <w:rFonts w:ascii="Times New Roman" w:hAnsi="Times New Roman"/>
          <w:color w:val="000000"/>
          <w:sz w:val="20"/>
          <w:szCs w:val="20"/>
          <w:lang w:val="ru-RU"/>
        </w:rPr>
        <w:t>в этом случае перейдите к вопросу Q</w:t>
      </w:r>
      <w:r w:rsidRPr="004D6D78">
        <w:rPr>
          <w:rFonts w:ascii="Times New Roman" w:hAnsi="Times New Roman"/>
          <w:color w:val="000000"/>
          <w:sz w:val="20"/>
          <w:szCs w:val="20"/>
          <w:lang w:val="ru-RU"/>
        </w:rPr>
        <w:t>2)</w:t>
      </w:r>
    </w:p>
    <w:p w14:paraId="32E8130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C2DB647"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Q1.</w:t>
      </w:r>
      <w:r w:rsidR="00CB6B7D" w:rsidRPr="00CB6B7D">
        <w:rPr>
          <w:lang w:val="ru-RU"/>
        </w:rPr>
        <w:t xml:space="preserve"> </w:t>
      </w:r>
      <w:r w:rsidR="00CB6B7D" w:rsidRPr="00CB6B7D">
        <w:rPr>
          <w:rFonts w:ascii="Times New Roman" w:hAnsi="Times New Roman"/>
          <w:color w:val="000000"/>
          <w:sz w:val="20"/>
          <w:szCs w:val="20"/>
          <w:lang w:val="ru-RU"/>
        </w:rPr>
        <w:t>Если в ответе на вопрос Q1 вы указали, что все учителя вели преподавание, могли ли они преподавать</w:t>
      </w:r>
      <w:r w:rsidRPr="004D6D78">
        <w:rPr>
          <w:rFonts w:ascii="Times New Roman" w:hAnsi="Times New Roman"/>
          <w:color w:val="000000"/>
          <w:sz w:val="20"/>
          <w:szCs w:val="20"/>
          <w:lang w:val="ru-RU"/>
        </w:rPr>
        <w:t xml:space="preserve"> </w:t>
      </w:r>
      <w:r w:rsidR="00CB6B7D" w:rsidRPr="00CB6B7D">
        <w:rPr>
          <w:rFonts w:ascii="Times New Roman" w:hAnsi="Times New Roman"/>
          <w:color w:val="000000"/>
          <w:sz w:val="20"/>
          <w:szCs w:val="20"/>
          <w:lang w:val="ru-RU"/>
        </w:rPr>
        <w:t>в учебных заведениях</w:t>
      </w:r>
      <w:r w:rsidRPr="004D6D78">
        <w:rPr>
          <w:rFonts w:ascii="Times New Roman" w:hAnsi="Times New Roman"/>
          <w:color w:val="000000"/>
          <w:sz w:val="20"/>
          <w:szCs w:val="20"/>
          <w:lang w:val="ru-RU"/>
        </w:rPr>
        <w:t>?</w:t>
      </w:r>
    </w:p>
    <w:p w14:paraId="50B67C03" w14:textId="77777777" w:rsidR="007E70C9" w:rsidRPr="004D6D78" w:rsidRDefault="007E70C9">
      <w:pPr>
        <w:widowControl w:val="0"/>
        <w:autoSpaceDE w:val="0"/>
        <w:autoSpaceDN w:val="0"/>
        <w:adjustRightInd w:val="0"/>
        <w:spacing w:after="0" w:line="240" w:lineRule="auto"/>
        <w:rPr>
          <w:rFonts w:ascii="Times New Roman" w:hAnsi="Times New Roman"/>
          <w:color w:val="000000"/>
          <w:sz w:val="20"/>
          <w:szCs w:val="20"/>
          <w:lang w:val="ru-RU"/>
        </w:rPr>
      </w:pPr>
    </w:p>
    <w:p w14:paraId="03C05E1A" w14:textId="77777777" w:rsidR="006A33F9" w:rsidRPr="004D6D78" w:rsidRDefault="006A33F9" w:rsidP="00CB6B7D">
      <w:pPr>
        <w:widowControl w:val="0"/>
        <w:numPr>
          <w:ilvl w:val="0"/>
          <w:numId w:val="55"/>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Да</w:t>
      </w:r>
    </w:p>
    <w:p w14:paraId="05E6CB37" w14:textId="77777777" w:rsidR="006A33F9" w:rsidRPr="004D6D78" w:rsidRDefault="006A33F9" w:rsidP="00CB6B7D">
      <w:pPr>
        <w:widowControl w:val="0"/>
        <w:numPr>
          <w:ilvl w:val="0"/>
          <w:numId w:val="55"/>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Нет</w:t>
      </w:r>
    </w:p>
    <w:p w14:paraId="020EA033" w14:textId="77777777" w:rsidR="006A33F9" w:rsidRPr="004D6D78" w:rsidRDefault="006A33F9" w:rsidP="00CB6B7D">
      <w:pPr>
        <w:widowControl w:val="0"/>
        <w:numPr>
          <w:ilvl w:val="0"/>
          <w:numId w:val="55"/>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p w14:paraId="0624863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23EB777" w14:textId="77777777" w:rsidR="006A33F9" w:rsidRPr="00CB6B7D"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Q1.B </w:t>
      </w:r>
      <w:r w:rsidR="00CB6B7D" w:rsidRPr="00CB6B7D">
        <w:rPr>
          <w:rFonts w:ascii="Times New Roman" w:hAnsi="Times New Roman"/>
          <w:color w:val="000000"/>
          <w:sz w:val="20"/>
          <w:szCs w:val="20"/>
          <w:lang w:val="ru-RU"/>
        </w:rPr>
        <w:t>Если в ответе на вопрос Q1 вы указали, что некоторая часть учителей вела преподавание, пожалуйста, укажите, учителя какого именно уровня преподавали и могли ли они делать это в учебных заведениях?</w:t>
      </w:r>
    </w:p>
    <w:p w14:paraId="7B1130E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8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0"/>
        <w:gridCol w:w="2700"/>
        <w:gridCol w:w="2700"/>
        <w:gridCol w:w="2700"/>
      </w:tblGrid>
      <w:tr w:rsidR="006A33F9" w:rsidRPr="007F6AAE" w14:paraId="057E1F3C" w14:textId="77777777" w:rsidTr="00AA19FE">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5D8CFE6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0509A1F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Учителя должны были преподавать </w:t>
            </w:r>
            <w:r w:rsidR="000C6BF6" w:rsidRPr="000C6BF6">
              <w:rPr>
                <w:rFonts w:ascii="Times New Roman" w:hAnsi="Times New Roman"/>
                <w:color w:val="000000"/>
                <w:sz w:val="20"/>
                <w:szCs w:val="20"/>
                <w:lang w:val="ru-RU"/>
              </w:rPr>
              <w:t>в учебных заведениях</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5D968E8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Учителя должны были преподавать, но не </w:t>
            </w:r>
            <w:r w:rsidR="000C6BF6" w:rsidRPr="000C6BF6">
              <w:rPr>
                <w:rFonts w:ascii="Times New Roman" w:hAnsi="Times New Roman"/>
                <w:color w:val="000000"/>
                <w:sz w:val="20"/>
                <w:szCs w:val="20"/>
                <w:lang w:val="ru-RU"/>
              </w:rPr>
              <w:t>в учебных заведениях</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73E724D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Учителя не были обязаны преподавать на этом уровне образования</w:t>
            </w:r>
          </w:p>
        </w:tc>
      </w:tr>
      <w:tr w:rsidR="00AA19FE" w:rsidRPr="004D6D78" w14:paraId="0CD30283"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5280F878"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bookmarkStart w:id="11" w:name="Check12"/>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8EBDC" w14:textId="77777777" w:rsidR="00AA19FE" w:rsidRPr="00AA19FE" w:rsidRDefault="00AA19FE" w:rsidP="00AA19FE">
            <w:pPr>
              <w:widowControl w:val="0"/>
              <w:autoSpaceDE w:val="0"/>
              <w:autoSpaceDN w:val="0"/>
              <w:adjustRightInd w:val="0"/>
              <w:spacing w:after="0" w:line="240" w:lineRule="auto"/>
              <w:jc w:val="center"/>
              <w:rPr>
                <w:rFonts w:ascii="Times New Roman" w:hAnsi="Times New Roman"/>
                <w:sz w:val="20"/>
                <w:szCs w:val="20"/>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bookmarkEnd w:id="11"/>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2FB7"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C3C53"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r w:rsidR="00AA19FE" w:rsidRPr="004D6D78" w14:paraId="29B5E57B"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16142493"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CBBC"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3A4D8"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B920"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r w:rsidR="00AA19FE" w:rsidRPr="004D6D78" w14:paraId="4DC3E44A"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423165E4"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EBD3B"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E85BB"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D362B"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r w:rsidR="00AA19FE" w:rsidRPr="004D6D78" w14:paraId="5BD1B6DA"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6F19CE76"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26E11"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55CE9"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A5593"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bl>
    <w:p w14:paraId="1760A9D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260F62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Q2. Произошли ли изменения в оплате труда учителей и пособиях в связи с периодами закрытия школ в 2020 году?</w:t>
      </w:r>
    </w:p>
    <w:p w14:paraId="0CD0D7F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80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0"/>
        <w:gridCol w:w="1620"/>
        <w:gridCol w:w="1620"/>
        <w:gridCol w:w="1620"/>
        <w:gridCol w:w="1620"/>
        <w:gridCol w:w="1620"/>
      </w:tblGrid>
      <w:tr w:rsidR="006A33F9" w:rsidRPr="004D6D78" w14:paraId="015FF756" w14:textId="77777777" w:rsidTr="00AA19FE">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42FAF53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09E96A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Да, снижение заработной платы и/или пособий учителям</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F0548D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Да, увеличение заработной платы и/или пособий учителям</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8C7922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Без изменений</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B3FCC26"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Это может быть сделано по усмотрению школ/округов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98794B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tc>
      </w:tr>
      <w:tr w:rsidR="00AA19FE" w:rsidRPr="004D6D78" w14:paraId="1ACF17BF"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59A05816"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02685"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C283"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01B7"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7B96D"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4C76"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r w:rsidR="00AA19FE" w:rsidRPr="004D6D78" w14:paraId="172A2F8F"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15CEBBCD"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770E7"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280F"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8EA1"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0A5C2"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D333"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r w:rsidR="00AA19FE" w:rsidRPr="004D6D78" w14:paraId="5F411DBB"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486F473B"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C8ACE"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60204"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0CA0"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204D"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9236E"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r w:rsidR="00AA19FE" w:rsidRPr="004D6D78" w14:paraId="3C9025EB" w14:textId="77777777" w:rsidTr="00AA19FE">
        <w:trPr>
          <w:trHeight w:val="432"/>
        </w:trPr>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601E88EA"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76E20"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8716F"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45E75"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86BA4"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7B2B" w14:textId="77777777" w:rsidR="00AA19FE" w:rsidRPr="004D6D78" w:rsidRDefault="00AA19FE" w:rsidP="00AA19FE">
            <w:pPr>
              <w:widowControl w:val="0"/>
              <w:autoSpaceDE w:val="0"/>
              <w:autoSpaceDN w:val="0"/>
              <w:adjustRightInd w:val="0"/>
              <w:spacing w:after="0" w:line="240" w:lineRule="auto"/>
              <w:jc w:val="center"/>
              <w:rPr>
                <w:rFonts w:ascii="Times New Roman" w:hAnsi="Times New Roman"/>
                <w:color w:val="0000FF"/>
                <w:sz w:val="36"/>
                <w:szCs w:val="36"/>
                <w:lang w:val="ru-RU"/>
              </w:rPr>
            </w:pPr>
            <w:r w:rsidRPr="0024686B">
              <w:rPr>
                <w:rFonts w:ascii="Times New Roman" w:hAnsi="Times New Roman"/>
                <w:sz w:val="20"/>
                <w:szCs w:val="20"/>
                <w:lang w:val="ru-RU"/>
              </w:rPr>
              <w:fldChar w:fldCharType="begin">
                <w:ffData>
                  <w:name w:val="Check12"/>
                  <w:enabled/>
                  <w:calcOnExit w:val="0"/>
                  <w:checkBox>
                    <w:sizeAuto/>
                    <w:default w:val="0"/>
                  </w:checkBox>
                </w:ffData>
              </w:fldChar>
            </w:r>
            <w:r w:rsidRPr="0024686B">
              <w:rPr>
                <w:rFonts w:ascii="Times New Roman" w:hAnsi="Times New Roman"/>
                <w:sz w:val="20"/>
                <w:szCs w:val="20"/>
                <w:lang w:val="ru-RU"/>
              </w:rPr>
              <w:instrText xml:space="preserve"> FORMCHECKBOX </w:instrText>
            </w:r>
            <w:r w:rsidRPr="0024686B">
              <w:rPr>
                <w:rFonts w:ascii="Times New Roman" w:hAnsi="Times New Roman"/>
                <w:sz w:val="20"/>
                <w:szCs w:val="20"/>
                <w:lang w:val="ru-RU"/>
              </w:rPr>
            </w:r>
            <w:r w:rsidRPr="0024686B">
              <w:rPr>
                <w:rFonts w:ascii="Times New Roman" w:hAnsi="Times New Roman"/>
                <w:sz w:val="20"/>
                <w:szCs w:val="20"/>
                <w:lang w:val="ru-RU"/>
              </w:rPr>
              <w:fldChar w:fldCharType="end"/>
            </w:r>
          </w:p>
        </w:tc>
      </w:tr>
    </w:tbl>
    <w:p w14:paraId="010B879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Пожалуйста, предоставьте любую соответствующую информацию, в том числе о различиях по </w:t>
      </w:r>
      <w:r w:rsidR="00810605">
        <w:rPr>
          <w:rFonts w:ascii="Times New Roman" w:hAnsi="Times New Roman"/>
          <w:color w:val="000000"/>
          <w:sz w:val="20"/>
          <w:szCs w:val="20"/>
          <w:lang w:val="ru-RU"/>
        </w:rPr>
        <w:t>типу</w:t>
      </w:r>
      <w:r w:rsidRPr="004D6D78">
        <w:rPr>
          <w:rFonts w:ascii="Times New Roman" w:hAnsi="Times New Roman"/>
          <w:color w:val="000000"/>
          <w:sz w:val="20"/>
          <w:szCs w:val="20"/>
          <w:lang w:val="ru-RU"/>
        </w:rPr>
        <w:t xml:space="preserve"> контракта:</w:t>
      </w:r>
    </w:p>
    <w:p w14:paraId="325E19F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6EC18CE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F176F6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11990C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CD3257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B51088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247034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955D61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Q3. Набирались или набираются новые учителя для повторного открытия школы в течение предыдущего или текущего учебного года?</w:t>
      </w:r>
    </w:p>
    <w:p w14:paraId="7D042B7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90"/>
        <w:gridCol w:w="6170"/>
      </w:tblGrid>
      <w:tr w:rsidR="006A33F9" w:rsidRPr="007F6AAE" w14:paraId="2461FD55" w14:textId="77777777" w:rsidTr="007E70C9">
        <w:trPr>
          <w:trHeight w:val="432"/>
        </w:trPr>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55E8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7840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2019/2020 учебный год (2020 год для стран с календарным годом)</w:t>
            </w:r>
          </w:p>
        </w:tc>
      </w:tr>
      <w:tr w:rsidR="006A33F9" w:rsidRPr="007F6AAE" w14:paraId="6C2D1962"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05D4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301"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308566A4"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08BF5CED" w14:textId="77777777" w:rsidR="006A33F9"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305C9E2E" w14:textId="77777777" w:rsidR="006A33F9" w:rsidRPr="007A4441"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r w:rsidR="006A33F9" w:rsidRPr="007F6AAE" w14:paraId="26BC2A5F"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BA2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9B6F2"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086C4C04"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3DACF0B9"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2E9BB6AF" w14:textId="77777777" w:rsidR="006A33F9" w:rsidRPr="004D6D78"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r w:rsidR="006A33F9" w:rsidRPr="007F6AAE" w14:paraId="4ECD6D14"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24D5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DB961"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1ACD8F9D"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5B0B378D"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585EFAEE" w14:textId="77777777" w:rsidR="006A33F9" w:rsidRPr="004D6D78"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r w:rsidR="006A33F9" w:rsidRPr="007F6AAE" w14:paraId="0EA71498"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725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4E718"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73B250BE"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1AD07EBD"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4B9AD9EC" w14:textId="77777777" w:rsidR="006A33F9" w:rsidRPr="004D6D78"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bl>
    <w:p w14:paraId="3ACDC73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90"/>
        <w:gridCol w:w="6170"/>
      </w:tblGrid>
      <w:tr w:rsidR="006A33F9" w:rsidRPr="007F6AAE" w14:paraId="35DEBC31" w14:textId="77777777" w:rsidTr="007E70C9">
        <w:trPr>
          <w:trHeight w:val="432"/>
        </w:trPr>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1359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D82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Учебный год 2020/2021 (2021 год для стран с календарным годом)</w:t>
            </w:r>
          </w:p>
        </w:tc>
      </w:tr>
      <w:tr w:rsidR="007A4441" w:rsidRPr="007F6AAE" w14:paraId="4D1B99D4"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68416" w14:textId="77777777" w:rsidR="007A4441" w:rsidRPr="004D6D78" w:rsidRDefault="007A4441" w:rsidP="007A4441">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60320"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4E92D93C"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72A4C150"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35991732"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r w:rsidR="007A4441" w:rsidRPr="007F6AAE" w14:paraId="75411F98"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2A7D" w14:textId="77777777" w:rsidR="007A4441" w:rsidRPr="004D6D78" w:rsidRDefault="007A4441" w:rsidP="007A4441">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DA66"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3D3A3E7E"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7E7C2D87"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7CEB985D" w14:textId="77777777" w:rsidR="007A4441" w:rsidRPr="004D6D78"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r w:rsidR="007A4441" w:rsidRPr="007F6AAE" w14:paraId="681188ED"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5F524" w14:textId="77777777" w:rsidR="007A4441" w:rsidRPr="004D6D78" w:rsidRDefault="007A4441" w:rsidP="007A4441">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A47B7"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561DDE98"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52F14004"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0C31A848" w14:textId="77777777" w:rsidR="007A4441" w:rsidRPr="004D6D78"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r w:rsidR="007A4441" w:rsidRPr="007F6AAE" w14:paraId="3ED7BC03" w14:textId="77777777" w:rsidTr="007E70C9">
        <w:tc>
          <w:tcPr>
            <w:tcW w:w="3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EE3D6" w14:textId="77777777" w:rsidR="007A4441" w:rsidRPr="004D6D78" w:rsidRDefault="007A4441" w:rsidP="007A4441">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6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74642"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5C8F30AF"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7C4B9A30" w14:textId="77777777" w:rsidR="007A4441" w:rsidRPr="007A4441" w:rsidRDefault="007A4441" w:rsidP="007A444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7B6723DC" w14:textId="77777777" w:rsidR="007A4441" w:rsidRPr="004D6D78" w:rsidRDefault="007A4441" w:rsidP="007A444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школ/районов</w:t>
            </w:r>
          </w:p>
        </w:tc>
      </w:tr>
    </w:tbl>
    <w:p w14:paraId="75549A2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9A9B210" w14:textId="77777777" w:rsidR="006A33F9" w:rsidRDefault="00CB6B7D">
      <w:pPr>
        <w:widowControl w:val="0"/>
        <w:autoSpaceDE w:val="0"/>
        <w:autoSpaceDN w:val="0"/>
        <w:adjustRightInd w:val="0"/>
        <w:spacing w:after="0" w:line="240" w:lineRule="auto"/>
        <w:rPr>
          <w:rFonts w:ascii="Times New Roman" w:hAnsi="Times New Roman"/>
          <w:color w:val="000000"/>
          <w:sz w:val="20"/>
          <w:szCs w:val="20"/>
          <w:lang w:val="ru-RU"/>
        </w:rPr>
      </w:pPr>
      <w:r w:rsidRPr="00CB6B7D">
        <w:rPr>
          <w:rFonts w:ascii="Times New Roman" w:hAnsi="Times New Roman"/>
          <w:color w:val="000000"/>
          <w:sz w:val="20"/>
          <w:szCs w:val="20"/>
          <w:lang w:val="ru-RU"/>
        </w:rPr>
        <w:t>Комментарии:</w:t>
      </w:r>
    </w:p>
    <w:p w14:paraId="0E20F425" w14:textId="77777777" w:rsidR="00CB6B7D" w:rsidRPr="004D6D78" w:rsidRDefault="00CB6B7D">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6BD97F82"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142EB3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F4734B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9BD204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78B08B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1FD9F2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9D0726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Q4. Как и в каком масштабе была оказана поддержка учителям (от дошкольного до второй этап среднего образования) при переходе к дистанционному обучению в 2020 году? [Выберите все, что применимо]</w:t>
      </w:r>
    </w:p>
    <w:p w14:paraId="5CC22A0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40"/>
        <w:gridCol w:w="3020"/>
      </w:tblGrid>
      <w:tr w:rsidR="006A33F9" w:rsidRPr="004D6D78" w14:paraId="3CE3DD46" w14:textId="77777777" w:rsidTr="00810605">
        <w:trPr>
          <w:trHeight w:val="432"/>
        </w:trPr>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2CFA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A264" w14:textId="77777777" w:rsidR="006A33F9" w:rsidRPr="004D6D78" w:rsidRDefault="00810605">
            <w:pPr>
              <w:widowControl w:val="0"/>
              <w:autoSpaceDE w:val="0"/>
              <w:autoSpaceDN w:val="0"/>
              <w:adjustRightInd w:val="0"/>
              <w:spacing w:after="0" w:line="240" w:lineRule="auto"/>
              <w:jc w:val="center"/>
              <w:rPr>
                <w:rFonts w:ascii="Times New Roman" w:hAnsi="Times New Roman"/>
                <w:color w:val="000000"/>
                <w:sz w:val="20"/>
                <w:szCs w:val="20"/>
                <w:lang w:val="ru-RU"/>
              </w:rPr>
            </w:pPr>
            <w:r w:rsidRPr="00810605">
              <w:rPr>
                <w:rFonts w:ascii="Times New Roman" w:hAnsi="Times New Roman"/>
                <w:color w:val="000000"/>
                <w:sz w:val="20"/>
                <w:szCs w:val="20"/>
                <w:lang w:val="ru-RU"/>
              </w:rPr>
              <w:t>По всей стране</w:t>
            </w:r>
          </w:p>
        </w:tc>
      </w:tr>
      <w:tr w:rsidR="006A33F9" w:rsidRPr="004D6D78" w14:paraId="60D9CDDC"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CA584"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Предлагалось специальное обучение</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67FAF" w14:textId="77777777" w:rsidR="006A33F9"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4F6D4865"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2E7F3325"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1F6277A6"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4C56"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обучение по дистанционному обучению (телевидение, радио, учебные платформы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49CD"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5F57E6AE"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4A399DAB"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089E63E1"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DC92"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профессиональную, психосоциальную и эмоциональную поддержку (например, чат-группы, онлайн-форумы для обмена идеями и образовательным контентом)</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E8889"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7028ABC9"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63532AD0"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3B2103CF"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5AF2"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Приведены рекомендации по сокращению количества сверхурочных работ, необходимых для подготовки виртуального класса</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D632"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C3925AA"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766BB01"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4383F9F0"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BEC25"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Проведены мероприятия по повышению квалификации (например, семинары и вебинары) по педагогике и эффективному использованию технологий с различными педагогическими дисциплинами</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4061"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815834F"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2C5B3EC6"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0D191265"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83505"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учебное содержание, адаптированное к дистанционному обучению (например, использование открытых образовательных ресурсов (ООР), примерные планы уроков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6C992"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2F5FCE31"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0975F3DD"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395CDE7C"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36D82"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Обеспечено средствами ИКТ и бесплатным подключением (ПК, мобильное устройство, ваучер на мобильную широкополосную связь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CCC46"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27656E2D"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9407887"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29CBD5AA"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0163C"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Никакой дополнительной поддержки учителям не предлагалось</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1D7CF"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67F0FC22"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23059FB0"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1294B027"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0B37A"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Прочее</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20531"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770E19A4"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2FA978B"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bl>
    <w:p w14:paraId="6D3676FF" w14:textId="77777777" w:rsidR="006A33F9" w:rsidRPr="004A7871" w:rsidRDefault="006A33F9">
      <w:pPr>
        <w:widowControl w:val="0"/>
        <w:autoSpaceDE w:val="0"/>
        <w:autoSpaceDN w:val="0"/>
        <w:adjustRightInd w:val="0"/>
        <w:spacing w:after="0" w:line="240" w:lineRule="auto"/>
        <w:rPr>
          <w:rFonts w:ascii="Times New Roman" w:hAnsi="Times New Roman"/>
          <w:sz w:val="20"/>
          <w:szCs w:val="20"/>
          <w:lang w:val="ru-RU"/>
        </w:rPr>
      </w:pPr>
    </w:p>
    <w:p w14:paraId="5D8002A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Q4. Как и в каком масштабе была оказана поддержка учителям (от дошкольного до второй этап среднего образования) при переходе к дистанционному обучению в 2020 году? [Выберите все, что применимо]</w:t>
      </w:r>
    </w:p>
    <w:p w14:paraId="12F1CD3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40"/>
        <w:gridCol w:w="3020"/>
      </w:tblGrid>
      <w:tr w:rsidR="006A33F9" w:rsidRPr="004D6D78" w14:paraId="61FB648F" w14:textId="77777777" w:rsidTr="00810605">
        <w:trPr>
          <w:trHeight w:val="432"/>
        </w:trPr>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A214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A7A87" w14:textId="77777777" w:rsidR="006A33F9" w:rsidRPr="004D6D78" w:rsidRDefault="00810605">
            <w:pPr>
              <w:widowControl w:val="0"/>
              <w:autoSpaceDE w:val="0"/>
              <w:autoSpaceDN w:val="0"/>
              <w:adjustRightInd w:val="0"/>
              <w:spacing w:after="0" w:line="240" w:lineRule="auto"/>
              <w:jc w:val="center"/>
              <w:rPr>
                <w:rFonts w:ascii="Times New Roman" w:hAnsi="Times New Roman"/>
                <w:color w:val="000000"/>
                <w:sz w:val="20"/>
                <w:szCs w:val="20"/>
                <w:lang w:val="ru-RU"/>
              </w:rPr>
            </w:pPr>
            <w:r w:rsidRPr="00810605">
              <w:rPr>
                <w:rFonts w:ascii="Times New Roman" w:hAnsi="Times New Roman"/>
                <w:color w:val="000000"/>
                <w:sz w:val="20"/>
                <w:szCs w:val="20"/>
                <w:lang w:val="ru-RU"/>
              </w:rPr>
              <w:t>По регионам</w:t>
            </w:r>
          </w:p>
        </w:tc>
      </w:tr>
      <w:tr w:rsidR="006A33F9" w:rsidRPr="004D6D78" w14:paraId="3DE21222"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DA1C9"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Предлагалось специальное обучение</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45BB6"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267F17BB"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4BE26C4"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1B0213B7"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E6F9B"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обучение по дистанционному обучению (телевидение, радио, учебные платформы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C4B34"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498DBEB7"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5DDA4E7E"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241AE0BC"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0216"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профессиональную, психосоциальную и эмоциональную поддержку (например, чат-группы, онлайн-форумы для обмена идеями и образовательным контентом)</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BDF15"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7BA0158"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5D26934"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6E4BF623"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550E"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Приведены рекомендации по сокращению количества сверхурочных работ, необходимых для подготовки виртуального класса</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7BBDF"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527F4648"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7B8240D"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4FA370D5"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A0D0"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Проведены мероприятия по повышению квалификации (например, семинары и вебинары) по педагогике и эффективному использованию технологий с различными педагогическими дисциплинами</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2E64"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FECA2A5"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428787E"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0D186E3D"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C8D58"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учебное содержание, адаптированное к дистанционному обучению (например, использование открытых образовательных ресурсов (ООР), примерные планы уроков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74D5F"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8A01EA3"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1C426FB"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51ECD978"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9C1CB"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Обеспечено средствами ИКТ и бесплатным подключением (ПК, мобильное устройство, ваучер на мобильную широкополосную связь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C8C53"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DBFFE21"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098517C0"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66D95226"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FBDB1"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Никакой дополнительной поддержки учителям не предлагалось</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F4C3"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00469EEE"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304BCBE1"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6D5541E6"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17B1C"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Прочее</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CABF4"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736D6DC1"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48187535"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bl>
    <w:p w14:paraId="7ACE17FA" w14:textId="77777777" w:rsidR="006A33F9" w:rsidRPr="004A7871" w:rsidRDefault="006A33F9">
      <w:pPr>
        <w:widowControl w:val="0"/>
        <w:autoSpaceDE w:val="0"/>
        <w:autoSpaceDN w:val="0"/>
        <w:adjustRightInd w:val="0"/>
        <w:spacing w:after="0" w:line="240" w:lineRule="auto"/>
        <w:rPr>
          <w:rFonts w:ascii="Times New Roman" w:hAnsi="Times New Roman"/>
          <w:sz w:val="20"/>
          <w:szCs w:val="20"/>
          <w:lang w:val="ru-RU"/>
        </w:rPr>
      </w:pPr>
    </w:p>
    <w:p w14:paraId="4F7AC2B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Q4. Как и в каком масштабе была оказана поддержка учителям (от дошкольного до второй этап среднего образования) при переходе к дистанционному обучению в 2020 году? [Выберите все, что применимо]</w:t>
      </w:r>
    </w:p>
    <w:p w14:paraId="338D9C4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40"/>
        <w:gridCol w:w="3020"/>
      </w:tblGrid>
      <w:tr w:rsidR="006A33F9" w:rsidRPr="004D6D78" w14:paraId="7CFAE085" w14:textId="77777777" w:rsidTr="00810605">
        <w:trPr>
          <w:trHeight w:val="432"/>
        </w:trPr>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25FC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0863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По отдельным школам</w:t>
            </w:r>
          </w:p>
        </w:tc>
      </w:tr>
      <w:tr w:rsidR="006A33F9" w:rsidRPr="004D6D78" w14:paraId="530EB69F"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45304"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Предлагалось специальное обучение</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18E4E"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696D159C"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18E2E242"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7D3C49B8"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0D7E3"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обучение по дистанционному обучению (телевидение, радио, учебные платформы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70F68"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0646F103"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6A98A69A"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4FF186C2"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507A4"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Предоставлено профессиональную, психосоциальную и эмоциональную поддержку (например, чат-группы, онлайн-форумы для обмена идеями и образовательным контентом)</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D25A"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6F2CB43D"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210B776E"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476AF338"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BAB78"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Приведены рекомендации по сокращению количества сверхурочных работ, необходимых для подготовки виртуального класса</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E297B"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5A0A3C82"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55C0257C"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2C5AA5C8"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177C5" w14:textId="77777777" w:rsidR="006A33F9" w:rsidRPr="007F6AAE"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Проведены мероприятия по повышению квалификации (например, семинары и вебинары) по педагогике и эффективному использованию технологий с различными педагогическими дисциплинами</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CA4E5"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92EC76C"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52A5592B"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15A9B89B"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B75C" w14:textId="77777777" w:rsidR="006A33F9" w:rsidRPr="007F6AAE"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Предоставлено учебное содержание, адаптированное к дистанционному обучению (например, использование открытых образовательных ресурсов (ООР), примерные планы уроков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05C3"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4BACC4D"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7D3C843B"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1A0DA40B"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BDED0" w14:textId="77777777" w:rsidR="006A33F9" w:rsidRPr="007F6AAE"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Обеспечено средствами ИКТ и бесплатным подключением (ПК, мобильное устройство, ваучер на мобильную широкополосную связь и т. д.)</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F967F"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0D7D642D"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1E78C441" w14:textId="77777777" w:rsidR="006A33F9" w:rsidRPr="004D6D78" w:rsidRDefault="00686D71" w:rsidP="004F58D0">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184AC66D"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AF6D7" w14:textId="77777777" w:rsidR="006A33F9" w:rsidRPr="007F6AAE"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Никакой дополнительной поддержки учителям не предлагалось</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5C76"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79340A35"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5C789075"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r w:rsidR="006A33F9" w:rsidRPr="004D6D78" w14:paraId="1059BB67" w14:textId="77777777" w:rsidTr="00810605">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B08FC" w14:textId="77777777" w:rsidR="006A33F9" w:rsidRPr="004D6D78" w:rsidRDefault="006A33F9"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Прочее</w:t>
            </w:r>
          </w:p>
        </w:tc>
        <w:tc>
          <w:tcPr>
            <w:tcW w:w="3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466AA"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Да</w:t>
            </w:r>
          </w:p>
          <w:p w14:paraId="3D636DA9" w14:textId="77777777" w:rsidR="00686D71" w:rsidRPr="00686D71"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sz w:val="20"/>
                <w:szCs w:val="20"/>
                <w:lang w:val="ru-RU"/>
              </w:rPr>
            </w:pPr>
            <w:r w:rsidRPr="00686D71">
              <w:rPr>
                <w:rFonts w:ascii="Times New Roman" w:hAnsi="Times New Roman"/>
                <w:sz w:val="20"/>
                <w:szCs w:val="20"/>
                <w:lang w:val="ru-RU"/>
              </w:rPr>
              <w:t>Нет</w:t>
            </w:r>
          </w:p>
          <w:p w14:paraId="2A72C76F" w14:textId="77777777" w:rsidR="006A33F9" w:rsidRPr="004D6D78" w:rsidRDefault="00686D71" w:rsidP="00686D71">
            <w:pPr>
              <w:pStyle w:val="ListParagraph"/>
              <w:widowControl w:val="0"/>
              <w:numPr>
                <w:ilvl w:val="0"/>
                <w:numId w:val="58"/>
              </w:numPr>
              <w:autoSpaceDE w:val="0"/>
              <w:autoSpaceDN w:val="0"/>
              <w:adjustRightInd w:val="0"/>
              <w:spacing w:after="0" w:line="264" w:lineRule="auto"/>
              <w:rPr>
                <w:rFonts w:ascii="Times New Roman" w:hAnsi="Times New Roman"/>
                <w:color w:val="0000FF"/>
                <w:sz w:val="24"/>
                <w:szCs w:val="24"/>
                <w:lang w:val="ru-RU"/>
              </w:rPr>
            </w:pPr>
            <w:r w:rsidRPr="00686D71">
              <w:rPr>
                <w:rFonts w:ascii="Times New Roman" w:hAnsi="Times New Roman"/>
                <w:sz w:val="20"/>
                <w:szCs w:val="20"/>
                <w:lang w:val="ru-RU"/>
              </w:rPr>
              <w:t>Не известно</w:t>
            </w:r>
          </w:p>
        </w:tc>
      </w:tr>
    </w:tbl>
    <w:p w14:paraId="5D771C3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D82FE04"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4.</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w:t>
      </w:r>
      <w:r w:rsidR="005B417F" w:rsidRPr="005B417F">
        <w:rPr>
          <w:rFonts w:ascii="Times New Roman" w:hAnsi="Times New Roman"/>
          <w:color w:val="000000"/>
          <w:sz w:val="20"/>
          <w:szCs w:val="20"/>
          <w:lang w:val="ru-RU"/>
        </w:rPr>
        <w:t>Пожалуйста, укажите приблизительную долю учителей, получивших в 2020 году профессиональную подготовку в использовании методов дистанционного обучения</w:t>
      </w:r>
      <w:r w:rsidRPr="007F6AAE">
        <w:rPr>
          <w:rFonts w:ascii="Times New Roman" w:hAnsi="Times New Roman"/>
          <w:color w:val="000000"/>
          <w:sz w:val="20"/>
          <w:szCs w:val="20"/>
          <w:lang w:val="ru-RU"/>
        </w:rPr>
        <w:t>:</w:t>
      </w:r>
    </w:p>
    <w:p w14:paraId="6557BF96" w14:textId="77777777" w:rsidR="00167316" w:rsidRPr="007F6AAE" w:rsidRDefault="00167316">
      <w:pPr>
        <w:widowControl w:val="0"/>
        <w:autoSpaceDE w:val="0"/>
        <w:autoSpaceDN w:val="0"/>
        <w:adjustRightInd w:val="0"/>
        <w:spacing w:after="0" w:line="240" w:lineRule="auto"/>
        <w:rPr>
          <w:rFonts w:ascii="Times New Roman" w:hAnsi="Times New Roman"/>
          <w:color w:val="000000"/>
          <w:sz w:val="20"/>
          <w:szCs w:val="20"/>
          <w:lang w:val="ru-RU"/>
        </w:rPr>
      </w:pPr>
    </w:p>
    <w:p w14:paraId="725DB90D" w14:textId="77777777" w:rsidR="006A33F9" w:rsidRPr="00810605"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810605">
        <w:rPr>
          <w:rFonts w:ascii="Times New Roman" w:hAnsi="Times New Roman"/>
          <w:color w:val="000000"/>
          <w:sz w:val="20"/>
          <w:szCs w:val="20"/>
          <w:lang w:val="ru-RU"/>
        </w:rPr>
        <w:t>Менее 25%</w:t>
      </w:r>
    </w:p>
    <w:p w14:paraId="10912694" w14:textId="77777777" w:rsidR="006A33F9" w:rsidRPr="00810605"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810605">
        <w:rPr>
          <w:rFonts w:ascii="Times New Roman" w:hAnsi="Times New Roman"/>
          <w:color w:val="000000"/>
          <w:sz w:val="20"/>
          <w:szCs w:val="20"/>
          <w:lang w:val="ru-RU"/>
        </w:rPr>
        <w:t>Более 25%, но менее 50%</w:t>
      </w:r>
    </w:p>
    <w:p w14:paraId="2B81C32D" w14:textId="77777777" w:rsidR="006A33F9" w:rsidRPr="00810605"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810605">
        <w:rPr>
          <w:rFonts w:ascii="Times New Roman" w:hAnsi="Times New Roman"/>
          <w:color w:val="000000"/>
          <w:sz w:val="20"/>
          <w:szCs w:val="20"/>
          <w:lang w:val="ru-RU"/>
        </w:rPr>
        <w:t>Примерно половина учителей</w:t>
      </w:r>
    </w:p>
    <w:p w14:paraId="2C294CCC" w14:textId="77777777" w:rsidR="006A33F9" w:rsidRPr="00810605"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810605">
        <w:rPr>
          <w:rFonts w:ascii="Times New Roman" w:hAnsi="Times New Roman"/>
          <w:color w:val="000000"/>
          <w:sz w:val="20"/>
          <w:szCs w:val="20"/>
          <w:lang w:val="ru-RU"/>
        </w:rPr>
        <w:t>Более 50%, но менее 75%</w:t>
      </w:r>
    </w:p>
    <w:p w14:paraId="4773F178" w14:textId="77777777" w:rsidR="006A33F9" w:rsidRPr="00810605"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810605">
        <w:rPr>
          <w:rFonts w:ascii="Times New Roman" w:hAnsi="Times New Roman"/>
          <w:color w:val="000000"/>
          <w:sz w:val="20"/>
          <w:szCs w:val="20"/>
          <w:lang w:val="ru-RU"/>
        </w:rPr>
        <w:t>Более 75%, но не все</w:t>
      </w:r>
      <w:r w:rsidR="005B417F" w:rsidRPr="00810605">
        <w:rPr>
          <w:rFonts w:ascii="Times New Roman" w:hAnsi="Times New Roman"/>
          <w:color w:val="000000"/>
          <w:sz w:val="20"/>
          <w:szCs w:val="20"/>
          <w:lang w:val="ru-RU"/>
        </w:rPr>
        <w:t xml:space="preserve"> учителя</w:t>
      </w:r>
    </w:p>
    <w:p w14:paraId="46036DBF" w14:textId="77777777" w:rsidR="006A33F9" w:rsidRPr="00810605"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810605">
        <w:rPr>
          <w:rFonts w:ascii="Times New Roman" w:hAnsi="Times New Roman"/>
          <w:color w:val="000000"/>
          <w:sz w:val="20"/>
          <w:szCs w:val="20"/>
          <w:lang w:val="ru-RU"/>
        </w:rPr>
        <w:t>Все учителя</w:t>
      </w:r>
    </w:p>
    <w:p w14:paraId="0C961A79" w14:textId="77777777" w:rsidR="006A33F9" w:rsidRPr="00810605" w:rsidRDefault="006A33F9" w:rsidP="00810605">
      <w:pPr>
        <w:pStyle w:val="ListParagraph"/>
        <w:widowControl w:val="0"/>
        <w:numPr>
          <w:ilvl w:val="0"/>
          <w:numId w:val="78"/>
        </w:numPr>
        <w:autoSpaceDE w:val="0"/>
        <w:autoSpaceDN w:val="0"/>
        <w:adjustRightInd w:val="0"/>
        <w:spacing w:after="0" w:line="264" w:lineRule="auto"/>
        <w:ind w:left="792"/>
        <w:rPr>
          <w:rFonts w:ascii="Times New Roman" w:hAnsi="Times New Roman"/>
          <w:color w:val="000000"/>
          <w:sz w:val="20"/>
          <w:szCs w:val="20"/>
          <w:lang w:val="ru-RU"/>
        </w:rPr>
      </w:pPr>
      <w:r w:rsidRPr="00810605">
        <w:rPr>
          <w:rFonts w:ascii="Times New Roman" w:hAnsi="Times New Roman"/>
          <w:color w:val="000000"/>
          <w:sz w:val="20"/>
          <w:szCs w:val="20"/>
          <w:lang w:val="ru-RU"/>
        </w:rPr>
        <w:t>Не</w:t>
      </w:r>
      <w:r w:rsidR="005B417F" w:rsidRPr="00810605">
        <w:rPr>
          <w:rFonts w:ascii="Times New Roman" w:hAnsi="Times New Roman"/>
          <w:color w:val="000000"/>
          <w:sz w:val="20"/>
          <w:szCs w:val="20"/>
          <w:lang w:val="ru-RU"/>
        </w:rPr>
        <w:t xml:space="preserve"> </w:t>
      </w:r>
      <w:r w:rsidRPr="00810605">
        <w:rPr>
          <w:rFonts w:ascii="Times New Roman" w:hAnsi="Times New Roman"/>
          <w:color w:val="000000"/>
          <w:sz w:val="20"/>
          <w:szCs w:val="20"/>
          <w:lang w:val="ru-RU"/>
        </w:rPr>
        <w:t>известно/не отслеживается</w:t>
      </w:r>
    </w:p>
    <w:p w14:paraId="75823E8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0A52E63"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4.</w:t>
      </w:r>
      <w:r w:rsidRPr="004D6D78">
        <w:rPr>
          <w:rFonts w:ascii="Times New Roman" w:hAnsi="Times New Roman"/>
          <w:color w:val="000000"/>
          <w:sz w:val="20"/>
          <w:szCs w:val="20"/>
          <w:lang w:val="ru-RU"/>
        </w:rPr>
        <w:t>B</w:t>
      </w:r>
      <w:r w:rsidRPr="007F6AAE">
        <w:rPr>
          <w:rFonts w:ascii="Times New Roman" w:hAnsi="Times New Roman"/>
          <w:color w:val="000000"/>
          <w:sz w:val="20"/>
          <w:szCs w:val="20"/>
          <w:lang w:val="ru-RU"/>
        </w:rPr>
        <w:t xml:space="preserve"> </w:t>
      </w:r>
      <w:r w:rsidR="005B417F" w:rsidRPr="005B417F">
        <w:rPr>
          <w:rFonts w:ascii="Times New Roman" w:hAnsi="Times New Roman"/>
          <w:color w:val="000000"/>
          <w:sz w:val="20"/>
          <w:szCs w:val="20"/>
          <w:lang w:val="ru-RU"/>
        </w:rPr>
        <w:t>Пожалуйста, укажите приблизительную долю учителей, получивших в 2020 году материалы для поддержки дистанционного обучения</w:t>
      </w:r>
      <w:r w:rsidRPr="007F6AAE">
        <w:rPr>
          <w:rFonts w:ascii="Times New Roman" w:hAnsi="Times New Roman"/>
          <w:color w:val="000000"/>
          <w:sz w:val="20"/>
          <w:szCs w:val="20"/>
          <w:lang w:val="ru-RU"/>
        </w:rPr>
        <w:t>:</w:t>
      </w:r>
    </w:p>
    <w:p w14:paraId="7BF15D1C" w14:textId="77777777" w:rsidR="00167316" w:rsidRPr="007F6AAE" w:rsidRDefault="00167316">
      <w:pPr>
        <w:widowControl w:val="0"/>
        <w:autoSpaceDE w:val="0"/>
        <w:autoSpaceDN w:val="0"/>
        <w:adjustRightInd w:val="0"/>
        <w:spacing w:after="0" w:line="240" w:lineRule="auto"/>
        <w:rPr>
          <w:rFonts w:ascii="Times New Roman" w:hAnsi="Times New Roman"/>
          <w:color w:val="000000"/>
          <w:sz w:val="20"/>
          <w:szCs w:val="20"/>
          <w:lang w:val="ru-RU"/>
        </w:rPr>
      </w:pPr>
    </w:p>
    <w:p w14:paraId="758DF082" w14:textId="77777777" w:rsidR="006A33F9" w:rsidRPr="004D6D78"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Менее 25%</w:t>
      </w:r>
    </w:p>
    <w:p w14:paraId="61509672" w14:textId="77777777" w:rsidR="006A33F9" w:rsidRPr="004D6D78"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Более 25%, но менее 50%</w:t>
      </w:r>
    </w:p>
    <w:p w14:paraId="6BA890EB" w14:textId="77777777" w:rsidR="006A33F9" w:rsidRPr="004D6D78"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Примерно половина учителей</w:t>
      </w:r>
    </w:p>
    <w:p w14:paraId="3CCC6ABA" w14:textId="77777777" w:rsidR="006A33F9" w:rsidRPr="004D6D78"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Более 50%, но менее 75%</w:t>
      </w:r>
    </w:p>
    <w:p w14:paraId="09273605" w14:textId="77777777" w:rsidR="006A33F9" w:rsidRPr="004D6D78"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Более 75%, но не все</w:t>
      </w:r>
      <w:r w:rsidR="005B417F">
        <w:rPr>
          <w:rFonts w:ascii="Times New Roman" w:hAnsi="Times New Roman"/>
          <w:color w:val="000000"/>
          <w:sz w:val="20"/>
          <w:szCs w:val="20"/>
          <w:lang w:val="ru-RU"/>
        </w:rPr>
        <w:t xml:space="preserve"> </w:t>
      </w:r>
      <w:r w:rsidR="005B417F" w:rsidRPr="005B417F">
        <w:rPr>
          <w:rFonts w:ascii="Times New Roman" w:hAnsi="Times New Roman"/>
          <w:color w:val="000000"/>
          <w:sz w:val="20"/>
          <w:szCs w:val="20"/>
          <w:lang w:val="ru-RU"/>
        </w:rPr>
        <w:t>учителя</w:t>
      </w:r>
    </w:p>
    <w:p w14:paraId="40500621" w14:textId="77777777" w:rsidR="006A33F9" w:rsidRPr="004D6D78"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Все учителя</w:t>
      </w:r>
    </w:p>
    <w:p w14:paraId="5907EF30" w14:textId="77777777" w:rsidR="006A33F9" w:rsidRPr="004D6D78" w:rsidRDefault="006A33F9" w:rsidP="00810605">
      <w:pPr>
        <w:pStyle w:val="ListParagraph"/>
        <w:widowControl w:val="0"/>
        <w:numPr>
          <w:ilvl w:val="0"/>
          <w:numId w:val="78"/>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Не</w:t>
      </w:r>
      <w:r w:rsidR="005B417F">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известно/не отслеживается</w:t>
      </w:r>
    </w:p>
    <w:p w14:paraId="206FDE0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EA67BD9"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5. Какие виды взаимодействия (кроме взаимодействия на онлайн-уроках) поощрялись правительством между учителями и их учениками и/или их родителями во время закрытия школ в 2020 году (от дошкольного до второй этап среднего образования)? </w:t>
      </w:r>
    </w:p>
    <w:p w14:paraId="53EA3FF2"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522"/>
        <w:gridCol w:w="1523"/>
        <w:gridCol w:w="1522"/>
        <w:gridCol w:w="1523"/>
      </w:tblGrid>
      <w:tr w:rsidR="006A33F9" w:rsidRPr="007F6AAE" w14:paraId="5F564B7F" w14:textId="77777777" w:rsidTr="007B4D07">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5CA41A87"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14:paraId="1E9A914D"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Да</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14:paraId="2AC4EBC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Нет</w:t>
            </w:r>
          </w:p>
        </w:tc>
        <w:tc>
          <w:tcPr>
            <w:tcW w:w="1522" w:type="dxa"/>
            <w:tcBorders>
              <w:top w:val="single" w:sz="4" w:space="0" w:color="000000"/>
              <w:left w:val="single" w:sz="4" w:space="0" w:color="000000"/>
              <w:bottom w:val="single" w:sz="4" w:space="0" w:color="000000"/>
              <w:right w:val="single" w:sz="4" w:space="0" w:color="000000"/>
            </w:tcBorders>
            <w:shd w:val="clear" w:color="auto" w:fill="FFFFFF"/>
          </w:tcPr>
          <w:p w14:paraId="5F96CD1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tc>
        <w:tc>
          <w:tcPr>
            <w:tcW w:w="1523" w:type="dxa"/>
            <w:tcBorders>
              <w:top w:val="single" w:sz="4" w:space="0" w:color="000000"/>
              <w:left w:val="single" w:sz="4" w:space="0" w:color="000000"/>
              <w:bottom w:val="single" w:sz="4" w:space="0" w:color="000000"/>
              <w:right w:val="single" w:sz="4" w:space="0" w:color="000000"/>
            </w:tcBorders>
            <w:shd w:val="clear" w:color="auto" w:fill="FFFFFF"/>
          </w:tcPr>
          <w:p w14:paraId="3747FA33"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Это может быть сделано по усмотрению школ/округов</w:t>
            </w:r>
          </w:p>
        </w:tc>
      </w:tr>
      <w:tr w:rsidR="007B4D07" w:rsidRPr="004D6D78" w14:paraId="05243721"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0C9B203B"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Телефонные звонки </w:t>
            </w:r>
            <w:r w:rsidR="00810605" w:rsidRPr="00810605">
              <w:rPr>
                <w:rFonts w:ascii="Times New Roman" w:hAnsi="Times New Roman"/>
                <w:color w:val="000000"/>
                <w:sz w:val="20"/>
                <w:szCs w:val="20"/>
                <w:lang w:val="ru-RU"/>
              </w:rPr>
              <w:t>учащимся</w:t>
            </w:r>
            <w:r w:rsidRPr="007F6AAE">
              <w:rPr>
                <w:rFonts w:ascii="Times New Roman" w:hAnsi="Times New Roman"/>
                <w:color w:val="000000"/>
                <w:sz w:val="20"/>
                <w:szCs w:val="20"/>
                <w:lang w:val="ru-RU"/>
              </w:rPr>
              <w:t xml:space="preserve"> или родителям, чтобы убедиться, что </w:t>
            </w:r>
            <w:r w:rsidR="005478AD" w:rsidRPr="005478AD">
              <w:rPr>
                <w:rFonts w:ascii="Times New Roman" w:hAnsi="Times New Roman"/>
                <w:color w:val="000000"/>
                <w:sz w:val="20"/>
                <w:szCs w:val="20"/>
                <w:lang w:val="ru-RU"/>
              </w:rPr>
              <w:t>учащиеся</w:t>
            </w:r>
            <w:r w:rsidRPr="007F6AAE">
              <w:rPr>
                <w:rFonts w:ascii="Times New Roman" w:hAnsi="Times New Roman"/>
                <w:color w:val="000000"/>
                <w:sz w:val="20"/>
                <w:szCs w:val="20"/>
                <w:lang w:val="ru-RU"/>
              </w:rPr>
              <w:t xml:space="preserve"> </w:t>
            </w:r>
            <w:r w:rsidR="005478AD" w:rsidRPr="005478AD">
              <w:rPr>
                <w:rFonts w:ascii="Times New Roman" w:hAnsi="Times New Roman"/>
                <w:color w:val="000000"/>
                <w:sz w:val="20"/>
                <w:szCs w:val="20"/>
                <w:lang w:val="ru-RU"/>
              </w:rPr>
              <w:t>выполняют задания</w:t>
            </w:r>
          </w:p>
        </w:tc>
        <w:bookmarkStart w:id="12" w:name="Check27"/>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29C9" w14:textId="77777777" w:rsidR="007B4D07" w:rsidRPr="007B4D07" w:rsidRDefault="007B4D07" w:rsidP="007B4D07">
            <w:pPr>
              <w:widowControl w:val="0"/>
              <w:autoSpaceDE w:val="0"/>
              <w:autoSpaceDN w:val="0"/>
              <w:adjustRightInd w:val="0"/>
              <w:spacing w:after="0" w:line="240" w:lineRule="auto"/>
              <w:jc w:val="center"/>
              <w:rPr>
                <w:rFonts w:ascii="Times New Roman" w:hAnsi="Times New Roman"/>
                <w:sz w:val="20"/>
                <w:szCs w:val="20"/>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bookmarkEnd w:id="12"/>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FE041"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B0E75"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6743"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2295323C"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5963B2E5"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Электронные письма </w:t>
            </w:r>
            <w:r w:rsidR="00810605" w:rsidRPr="00810605">
              <w:rPr>
                <w:rFonts w:ascii="Times New Roman" w:hAnsi="Times New Roman"/>
                <w:color w:val="000000"/>
                <w:sz w:val="20"/>
                <w:szCs w:val="20"/>
                <w:lang w:val="ru-RU"/>
              </w:rPr>
              <w:t>учащимся</w:t>
            </w:r>
            <w:r w:rsidRPr="007F6AAE">
              <w:rPr>
                <w:rFonts w:ascii="Times New Roman" w:hAnsi="Times New Roman"/>
                <w:color w:val="000000"/>
                <w:sz w:val="20"/>
                <w:szCs w:val="20"/>
                <w:lang w:val="ru-RU"/>
              </w:rPr>
              <w:t xml:space="preserve"> или родителям</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2E716"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8266A"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667CD"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925A1"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05961900"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50B4E9BC" w14:textId="77777777" w:rsidR="007B4D07" w:rsidRPr="007F6AAE" w:rsidRDefault="005478AD"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5478AD">
              <w:rPr>
                <w:rFonts w:ascii="Times New Roman" w:hAnsi="Times New Roman"/>
                <w:color w:val="000000"/>
                <w:sz w:val="20"/>
                <w:szCs w:val="20"/>
                <w:lang w:val="ru-RU"/>
              </w:rPr>
              <w:t xml:space="preserve">Текстовые сообщения учащимся в </w:t>
            </w:r>
            <w:r w:rsidR="007B4D07" w:rsidRPr="004D6D78">
              <w:rPr>
                <w:rFonts w:ascii="Times New Roman" w:hAnsi="Times New Roman"/>
                <w:color w:val="000000"/>
                <w:sz w:val="20"/>
                <w:szCs w:val="20"/>
                <w:lang w:val="ru-RU"/>
              </w:rPr>
              <w:t>WhatsApp</w:t>
            </w:r>
            <w:r w:rsidRPr="005478AD">
              <w:rPr>
                <w:lang w:val="ru-RU"/>
              </w:rPr>
              <w:t xml:space="preserve"> </w:t>
            </w:r>
            <w:r w:rsidRPr="005478AD">
              <w:rPr>
                <w:rFonts w:ascii="Times New Roman" w:hAnsi="Times New Roman"/>
                <w:color w:val="000000"/>
                <w:sz w:val="20"/>
                <w:szCs w:val="20"/>
                <w:lang w:val="ru-RU"/>
              </w:rPr>
              <w:t>и других приложениях</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7B0A5"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75EB"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9941"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C2722"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791EA987"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6A49B9B6"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Технологии видеоконференции (</w:t>
            </w:r>
            <w:r w:rsidRPr="004D6D78">
              <w:rPr>
                <w:rFonts w:ascii="Times New Roman" w:hAnsi="Times New Roman"/>
                <w:color w:val="000000"/>
                <w:sz w:val="20"/>
                <w:szCs w:val="20"/>
                <w:lang w:val="ru-RU"/>
              </w:rPr>
              <w:t>Zoom</w:t>
            </w:r>
            <w:r w:rsidRPr="007F6AAE">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MS</w:t>
            </w:r>
            <w:r w:rsidRPr="007F6AAE">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Teams</w:t>
            </w:r>
            <w:r w:rsidRPr="007F6AAE">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Facetime</w:t>
            </w:r>
            <w:r w:rsidRPr="007F6AAE">
              <w:rPr>
                <w:rFonts w:ascii="Times New Roman" w:hAnsi="Times New Roman"/>
                <w:color w:val="000000"/>
                <w:sz w:val="20"/>
                <w:szCs w:val="20"/>
                <w:lang w:val="ru-RU"/>
              </w:rPr>
              <w:t>)</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7B79"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B8A33"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BE09"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4549C"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473C9687"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285A9D7A" w14:textId="77777777" w:rsidR="007B4D07" w:rsidRPr="004D6D78" w:rsidRDefault="005478AD"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5478AD">
              <w:rPr>
                <w:rFonts w:ascii="Times New Roman" w:hAnsi="Times New Roman"/>
                <w:color w:val="000000"/>
                <w:sz w:val="20"/>
                <w:szCs w:val="20"/>
                <w:lang w:val="ru-RU"/>
              </w:rPr>
              <w:t>Посещения на дому</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8077F"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45320"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D11C"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3FAE3"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3E3624D3"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7A679E7E"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Общение на онлайн-школьных платформах доступно учителям, </w:t>
            </w:r>
            <w:r w:rsidR="00810605" w:rsidRPr="00810605">
              <w:rPr>
                <w:rFonts w:ascii="Times New Roman" w:hAnsi="Times New Roman"/>
                <w:color w:val="000000"/>
                <w:sz w:val="20"/>
                <w:szCs w:val="20"/>
                <w:lang w:val="ru-RU"/>
              </w:rPr>
              <w:t>учащимся</w:t>
            </w:r>
            <w:r w:rsidRPr="007F6AAE">
              <w:rPr>
                <w:rFonts w:ascii="Times New Roman" w:hAnsi="Times New Roman"/>
                <w:color w:val="000000"/>
                <w:sz w:val="20"/>
                <w:szCs w:val="20"/>
                <w:lang w:val="ru-RU"/>
              </w:rPr>
              <w:t xml:space="preserve"> и родителям</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845BA"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7D773"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1963"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7D72A"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0AAF6278"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3E2F7FD4"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Использование онлайн-опросов родителей для сбора обратной связи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7C54D"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FA48"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677CB"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E8634"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7CE380B9"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05614673"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Проведение регулярных бесед об успеваемости учащихся или консультирование родителей с целью информирования о принятии решений</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86DBC"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6BBD6"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0C202"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F8239"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63588671"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3ECE2601"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Вовлечение родителей младших школьников в планирование содержания обучения</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C451"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03A2"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3E23"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087D9"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4AD0354D"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562A8B7E" w14:textId="77777777" w:rsidR="007B4D07" w:rsidRPr="007F6AAE" w:rsidRDefault="007B4D07"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Не было никаких конкретных рекомендаций/усилий по поощрению непрерывного взаимодействия между учителем и его учениками/родителями</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56F0"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F9D2"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D5D0"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C7563"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r w:rsidR="007B4D07" w:rsidRPr="004D6D78" w14:paraId="7DB235A0" w14:textId="77777777" w:rsidTr="007B4D07">
        <w:trPr>
          <w:trHeight w:val="432"/>
        </w:trPr>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309998C0" w14:textId="77777777" w:rsidR="007B4D07" w:rsidRPr="004D6D78" w:rsidRDefault="005478AD" w:rsidP="00810605">
            <w:pPr>
              <w:widowControl w:val="0"/>
              <w:autoSpaceDE w:val="0"/>
              <w:autoSpaceDN w:val="0"/>
              <w:adjustRightInd w:val="0"/>
              <w:spacing w:after="0" w:line="240" w:lineRule="auto"/>
              <w:ind w:left="144"/>
              <w:rPr>
                <w:rFonts w:ascii="Times New Roman" w:hAnsi="Times New Roman"/>
                <w:color w:val="000000"/>
                <w:sz w:val="20"/>
                <w:szCs w:val="20"/>
                <w:lang w:val="ru-RU"/>
              </w:rPr>
            </w:pPr>
            <w:r w:rsidRPr="005478AD">
              <w:rPr>
                <w:rFonts w:ascii="Times New Roman" w:hAnsi="Times New Roman"/>
                <w:color w:val="000000"/>
                <w:sz w:val="20"/>
                <w:szCs w:val="20"/>
                <w:lang w:val="ru-RU"/>
              </w:rPr>
              <w:t xml:space="preserve">Другое. Пожалуйста, </w:t>
            </w:r>
            <w:r w:rsidR="007B4D07" w:rsidRPr="004D6D78">
              <w:rPr>
                <w:rFonts w:ascii="Times New Roman" w:hAnsi="Times New Roman"/>
                <w:color w:val="000000"/>
                <w:sz w:val="20"/>
                <w:szCs w:val="20"/>
                <w:lang w:val="ru-RU"/>
              </w:rPr>
              <w:t>уточнит</w:t>
            </w:r>
            <w:r>
              <w:rPr>
                <w:rFonts w:ascii="Times New Roman" w:hAnsi="Times New Roman"/>
                <w:color w:val="000000"/>
                <w:sz w:val="20"/>
                <w:szCs w:val="20"/>
                <w:lang w:val="ru-RU"/>
              </w:rPr>
              <w:t>е</w:t>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C60F"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EBCB"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18304"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C1A19" w14:textId="77777777" w:rsidR="007B4D07" w:rsidRPr="004D6D78" w:rsidRDefault="007B4D07" w:rsidP="007B4D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233FB1">
              <w:rPr>
                <w:rFonts w:ascii="Times New Roman" w:hAnsi="Times New Roman"/>
                <w:sz w:val="20"/>
                <w:szCs w:val="20"/>
                <w:lang w:val="ru-RU"/>
              </w:rPr>
              <w:fldChar w:fldCharType="begin">
                <w:ffData>
                  <w:name w:val="Check27"/>
                  <w:enabled/>
                  <w:calcOnExit w:val="0"/>
                  <w:checkBox>
                    <w:sizeAuto/>
                    <w:default w:val="0"/>
                  </w:checkBox>
                </w:ffData>
              </w:fldChar>
            </w:r>
            <w:r w:rsidRPr="00233FB1">
              <w:rPr>
                <w:rFonts w:ascii="Times New Roman" w:hAnsi="Times New Roman"/>
                <w:sz w:val="20"/>
                <w:szCs w:val="20"/>
                <w:lang w:val="ru-RU"/>
              </w:rPr>
              <w:instrText xml:space="preserve"> FORMCHECKBOX </w:instrText>
            </w:r>
            <w:r w:rsidRPr="00233FB1">
              <w:rPr>
                <w:rFonts w:ascii="Times New Roman" w:hAnsi="Times New Roman"/>
                <w:sz w:val="20"/>
                <w:szCs w:val="20"/>
                <w:lang w:val="ru-RU"/>
              </w:rPr>
            </w:r>
            <w:r w:rsidRPr="00233FB1">
              <w:rPr>
                <w:rFonts w:ascii="Times New Roman" w:hAnsi="Times New Roman"/>
                <w:sz w:val="20"/>
                <w:szCs w:val="20"/>
                <w:lang w:val="ru-RU"/>
              </w:rPr>
              <w:fldChar w:fldCharType="end"/>
            </w:r>
          </w:p>
        </w:tc>
      </w:tr>
    </w:tbl>
    <w:p w14:paraId="38C047C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38E01CB" w14:textId="77777777" w:rsidR="006A33F9" w:rsidRDefault="00810605">
      <w:pPr>
        <w:widowControl w:val="0"/>
        <w:autoSpaceDE w:val="0"/>
        <w:autoSpaceDN w:val="0"/>
        <w:adjustRightInd w:val="0"/>
        <w:spacing w:after="0" w:line="240" w:lineRule="auto"/>
        <w:rPr>
          <w:rFonts w:ascii="Times New Roman" w:hAnsi="Times New Roman"/>
          <w:color w:val="000000"/>
          <w:sz w:val="20"/>
          <w:szCs w:val="20"/>
          <w:lang w:val="ru-RU"/>
        </w:rPr>
      </w:pPr>
      <w:r w:rsidRPr="00810605">
        <w:rPr>
          <w:rFonts w:ascii="Times New Roman" w:hAnsi="Times New Roman"/>
          <w:color w:val="000000"/>
          <w:sz w:val="20"/>
          <w:szCs w:val="20"/>
          <w:lang w:val="ru-RU"/>
        </w:rPr>
        <w:t>Комментарии:</w:t>
      </w:r>
    </w:p>
    <w:p w14:paraId="39E7AF8C" w14:textId="77777777" w:rsidR="00810605" w:rsidRPr="004D6D78" w:rsidRDefault="00810605">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0"/>
      </w:tblGrid>
      <w:tr w:rsidR="006A33F9" w:rsidRPr="004D6D78" w14:paraId="1942D8B0" w14:textId="77777777" w:rsidTr="007B4D07">
        <w:tc>
          <w:tcPr>
            <w:tcW w:w="10970" w:type="dxa"/>
            <w:tcBorders>
              <w:top w:val="single" w:sz="4" w:space="0" w:color="000000"/>
              <w:left w:val="single" w:sz="4" w:space="0" w:color="000000"/>
              <w:bottom w:val="single" w:sz="4" w:space="0" w:color="000000"/>
              <w:right w:val="single" w:sz="4" w:space="0" w:color="000000"/>
            </w:tcBorders>
            <w:shd w:val="clear" w:color="auto" w:fill="E5E5E5"/>
          </w:tcPr>
          <w:p w14:paraId="08466FC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13B81B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2ECCB9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14BEFF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47FA39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FB4A969"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6. </w:t>
      </w:r>
      <w:r w:rsidR="00810605" w:rsidRPr="00810605">
        <w:rPr>
          <w:rFonts w:ascii="Times New Roman" w:hAnsi="Times New Roman"/>
          <w:color w:val="000000"/>
          <w:sz w:val="20"/>
          <w:szCs w:val="20"/>
          <w:lang w:val="ru-RU"/>
        </w:rPr>
        <w:t xml:space="preserve">Планируется ли приоритетная вакцинация учителей </w:t>
      </w:r>
      <w:r w:rsidRPr="007F6AAE">
        <w:rPr>
          <w:rFonts w:ascii="Times New Roman" w:hAnsi="Times New Roman"/>
          <w:color w:val="000000"/>
          <w:sz w:val="20"/>
          <w:szCs w:val="20"/>
          <w:lang w:val="ru-RU"/>
        </w:rPr>
        <w:t>(от дошкольного до второй этап среднего образования)?</w:t>
      </w:r>
      <w:r w:rsidRPr="004D6D78">
        <w:rPr>
          <w:rFonts w:ascii="Times New Roman" w:hAnsi="Times New Roman"/>
          <w:color w:val="000000"/>
          <w:sz w:val="20"/>
          <w:szCs w:val="20"/>
          <w:lang w:val="ru-RU"/>
        </w:rPr>
        <w:t>  </w:t>
      </w:r>
      <w:r w:rsidRPr="007F6AAE">
        <w:rPr>
          <w:rFonts w:ascii="Times New Roman" w:hAnsi="Times New Roman"/>
          <w:color w:val="000000"/>
          <w:sz w:val="20"/>
          <w:szCs w:val="20"/>
          <w:lang w:val="ru-RU"/>
        </w:rPr>
        <w:t xml:space="preserve">Примечание: инициатива </w:t>
      </w:r>
      <w:r w:rsidRPr="004D6D78">
        <w:rPr>
          <w:rFonts w:ascii="Times New Roman" w:hAnsi="Times New Roman"/>
          <w:color w:val="000000"/>
          <w:sz w:val="20"/>
          <w:szCs w:val="20"/>
          <w:lang w:val="ru-RU"/>
        </w:rPr>
        <w:t>COVAX</w:t>
      </w:r>
      <w:r w:rsidRPr="007F6AAE">
        <w:rPr>
          <w:rFonts w:ascii="Times New Roman" w:hAnsi="Times New Roman"/>
          <w:color w:val="000000"/>
          <w:sz w:val="20"/>
          <w:szCs w:val="20"/>
          <w:lang w:val="ru-RU"/>
        </w:rPr>
        <w:t xml:space="preserve"> относится к инициативе ВОЗ по обеспечению доступа к будущей вакцине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-19 в странах с низким и средним уровнем дохода (</w:t>
      </w:r>
      <w:hyperlink r:id="rId12" w:history="1">
        <w:r w:rsidR="00810605" w:rsidRPr="009333B0">
          <w:rPr>
            <w:rStyle w:val="Hyperlink"/>
            <w:rFonts w:ascii="Times New Roman" w:hAnsi="Times New Roman"/>
            <w:sz w:val="20"/>
            <w:szCs w:val="20"/>
            <w:lang w:val="ru-RU"/>
          </w:rPr>
          <w:t>https</w:t>
        </w:r>
        <w:r w:rsidR="00810605" w:rsidRPr="007F6AAE">
          <w:rPr>
            <w:rStyle w:val="Hyperlink"/>
            <w:lang w:val="ru-RU"/>
          </w:rPr>
          <w:t>://</w:t>
        </w:r>
        <w:r w:rsidR="00810605" w:rsidRPr="009333B0">
          <w:rPr>
            <w:rStyle w:val="Hyperlink"/>
            <w:rFonts w:ascii="Times New Roman" w:hAnsi="Times New Roman"/>
            <w:sz w:val="20"/>
            <w:szCs w:val="20"/>
            <w:lang w:val="ru-RU"/>
          </w:rPr>
          <w:t>www</w:t>
        </w:r>
        <w:r w:rsidR="00810605" w:rsidRPr="007F6AAE">
          <w:rPr>
            <w:rStyle w:val="Hyperlink"/>
            <w:lang w:val="ru-RU"/>
          </w:rPr>
          <w:t>.</w:t>
        </w:r>
        <w:r w:rsidR="00810605" w:rsidRPr="009333B0">
          <w:rPr>
            <w:rStyle w:val="Hyperlink"/>
            <w:rFonts w:ascii="Times New Roman" w:hAnsi="Times New Roman"/>
            <w:sz w:val="20"/>
            <w:szCs w:val="20"/>
            <w:lang w:val="ru-RU"/>
          </w:rPr>
          <w:t>who</w:t>
        </w:r>
        <w:r w:rsidR="00810605" w:rsidRPr="007F6AAE">
          <w:rPr>
            <w:rStyle w:val="Hyperlink"/>
            <w:lang w:val="ru-RU"/>
          </w:rPr>
          <w:t>.</w:t>
        </w:r>
        <w:r w:rsidR="00810605" w:rsidRPr="009333B0">
          <w:rPr>
            <w:rStyle w:val="Hyperlink"/>
            <w:rFonts w:ascii="Times New Roman" w:hAnsi="Times New Roman"/>
            <w:sz w:val="20"/>
            <w:szCs w:val="20"/>
            <w:lang w:val="ru-RU"/>
          </w:rPr>
          <w:t>int</w:t>
        </w:r>
        <w:r w:rsidR="00810605" w:rsidRPr="007F6AAE">
          <w:rPr>
            <w:rStyle w:val="Hyperlink"/>
            <w:lang w:val="ru-RU"/>
          </w:rPr>
          <w:t>/</w:t>
        </w:r>
        <w:r w:rsidR="00810605" w:rsidRPr="009333B0">
          <w:rPr>
            <w:rStyle w:val="Hyperlink"/>
            <w:rFonts w:ascii="Times New Roman" w:hAnsi="Times New Roman"/>
            <w:sz w:val="20"/>
            <w:szCs w:val="20"/>
            <w:lang w:val="ru-RU"/>
          </w:rPr>
          <w:t>initiatives</w:t>
        </w:r>
        <w:r w:rsidR="00810605" w:rsidRPr="007F6AAE">
          <w:rPr>
            <w:rStyle w:val="Hyperlink"/>
            <w:lang w:val="ru-RU"/>
          </w:rPr>
          <w:t>/</w:t>
        </w:r>
        <w:r w:rsidR="00810605" w:rsidRPr="009333B0">
          <w:rPr>
            <w:rStyle w:val="Hyperlink"/>
            <w:rFonts w:ascii="Times New Roman" w:hAnsi="Times New Roman"/>
            <w:sz w:val="20"/>
            <w:szCs w:val="20"/>
            <w:lang w:val="ru-RU"/>
          </w:rPr>
          <w:t>act</w:t>
        </w:r>
        <w:r w:rsidR="00810605" w:rsidRPr="007F6AAE">
          <w:rPr>
            <w:rStyle w:val="Hyperlink"/>
            <w:lang w:val="ru-RU"/>
          </w:rPr>
          <w:t>-</w:t>
        </w:r>
        <w:r w:rsidR="00810605" w:rsidRPr="009333B0">
          <w:rPr>
            <w:rStyle w:val="Hyperlink"/>
            <w:rFonts w:ascii="Times New Roman" w:hAnsi="Times New Roman"/>
            <w:sz w:val="20"/>
            <w:szCs w:val="20"/>
            <w:lang w:val="ru-RU"/>
          </w:rPr>
          <w:t>accelerator</w:t>
        </w:r>
        <w:r w:rsidR="00810605" w:rsidRPr="007F6AAE">
          <w:rPr>
            <w:rStyle w:val="Hyperlink"/>
            <w:lang w:val="ru-RU"/>
          </w:rPr>
          <w:t>/</w:t>
        </w:r>
        <w:r w:rsidR="00810605" w:rsidRPr="009333B0">
          <w:rPr>
            <w:rStyle w:val="Hyperlink"/>
            <w:rFonts w:ascii="Times New Roman" w:hAnsi="Times New Roman"/>
            <w:sz w:val="20"/>
            <w:szCs w:val="20"/>
            <w:lang w:val="ru-RU"/>
          </w:rPr>
          <w:t>covax</w:t>
        </w:r>
      </w:hyperlink>
      <w:r w:rsidRPr="007F6AAE">
        <w:rPr>
          <w:rFonts w:ascii="Times New Roman" w:hAnsi="Times New Roman"/>
          <w:color w:val="000000"/>
          <w:sz w:val="20"/>
          <w:szCs w:val="20"/>
          <w:lang w:val="ru-RU"/>
        </w:rPr>
        <w:t>)</w:t>
      </w:r>
    </w:p>
    <w:p w14:paraId="70D3DFC8" w14:textId="77777777" w:rsidR="00810605" w:rsidRPr="007F6AAE" w:rsidRDefault="00810605">
      <w:pPr>
        <w:widowControl w:val="0"/>
        <w:autoSpaceDE w:val="0"/>
        <w:autoSpaceDN w:val="0"/>
        <w:adjustRightInd w:val="0"/>
        <w:spacing w:after="0" w:line="240" w:lineRule="auto"/>
        <w:rPr>
          <w:rFonts w:ascii="Times New Roman" w:hAnsi="Times New Roman"/>
          <w:color w:val="000000"/>
          <w:sz w:val="20"/>
          <w:szCs w:val="20"/>
          <w:lang w:val="ru-RU"/>
        </w:rPr>
      </w:pPr>
    </w:p>
    <w:p w14:paraId="0B3CF62B" w14:textId="77777777" w:rsidR="006A33F9" w:rsidRPr="007F6AAE" w:rsidRDefault="006A33F9" w:rsidP="005478AD">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Да, </w:t>
      </w:r>
      <w:r w:rsidR="00810605" w:rsidRPr="00810605">
        <w:rPr>
          <w:rFonts w:ascii="Times New Roman" w:hAnsi="Times New Roman"/>
          <w:color w:val="000000"/>
          <w:sz w:val="20"/>
          <w:szCs w:val="20"/>
          <w:lang w:val="ru-RU"/>
        </w:rPr>
        <w:t>это национальная приоритетная мера</w:t>
      </w:r>
    </w:p>
    <w:p w14:paraId="3CBC827F" w14:textId="77777777" w:rsidR="006A33F9" w:rsidRPr="007F6AAE" w:rsidRDefault="006A33F9" w:rsidP="005478AD">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Да, в рамках инициативы </w:t>
      </w:r>
      <w:r w:rsidRPr="00BA689A">
        <w:rPr>
          <w:rFonts w:ascii="Times New Roman" w:hAnsi="Times New Roman"/>
          <w:color w:val="000000"/>
          <w:sz w:val="20"/>
          <w:szCs w:val="20"/>
          <w:lang w:val="ru-RU"/>
        </w:rPr>
        <w:t>COVAX</w:t>
      </w:r>
      <w:r w:rsidRPr="007F6AAE">
        <w:rPr>
          <w:rFonts w:ascii="Times New Roman" w:hAnsi="Times New Roman"/>
          <w:color w:val="000000"/>
          <w:sz w:val="20"/>
          <w:szCs w:val="20"/>
          <w:lang w:val="ru-RU"/>
        </w:rPr>
        <w:t xml:space="preserve"> по обеспечению доступа к будущей вакцине </w:t>
      </w:r>
      <w:r w:rsidRPr="00BA689A">
        <w:rPr>
          <w:rFonts w:ascii="Times New Roman" w:hAnsi="Times New Roman"/>
          <w:color w:val="000000"/>
          <w:sz w:val="20"/>
          <w:szCs w:val="20"/>
          <w:lang w:val="ru-RU"/>
        </w:rPr>
        <w:t>COVID</w:t>
      </w:r>
      <w:r w:rsidRPr="007F6AAE">
        <w:rPr>
          <w:rFonts w:ascii="Times New Roman" w:hAnsi="Times New Roman"/>
          <w:color w:val="000000"/>
          <w:sz w:val="20"/>
          <w:szCs w:val="20"/>
          <w:lang w:val="ru-RU"/>
        </w:rPr>
        <w:t>-19 в странах с низким и средним уровнем дохода</w:t>
      </w:r>
    </w:p>
    <w:p w14:paraId="26E728CA" w14:textId="77777777" w:rsidR="006A33F9" w:rsidRPr="007F6AAE" w:rsidRDefault="006A33F9" w:rsidP="005478AD">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Нет, учителя рассматриваются как общее население</w:t>
      </w:r>
    </w:p>
    <w:p w14:paraId="0D14A162" w14:textId="77777777" w:rsidR="00972218" w:rsidRDefault="00972218" w:rsidP="005478AD">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972218">
        <w:rPr>
          <w:rFonts w:ascii="Times New Roman" w:hAnsi="Times New Roman"/>
          <w:color w:val="000000"/>
          <w:sz w:val="20"/>
          <w:szCs w:val="20"/>
          <w:lang w:val="ru-RU"/>
        </w:rPr>
        <w:t xml:space="preserve">Другое. Пожалуйста, поясните </w:t>
      </w:r>
    </w:p>
    <w:p w14:paraId="6B7FD177" w14:textId="77777777" w:rsidR="006A33F9" w:rsidRPr="00BA689A" w:rsidRDefault="006A33F9" w:rsidP="005478AD">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BA689A">
        <w:rPr>
          <w:rFonts w:ascii="Times New Roman" w:hAnsi="Times New Roman"/>
          <w:color w:val="000000"/>
          <w:sz w:val="20"/>
          <w:szCs w:val="20"/>
          <w:lang w:val="ru-RU"/>
        </w:rPr>
        <w:t xml:space="preserve">Не </w:t>
      </w:r>
      <w:r w:rsidR="008801AB" w:rsidRPr="00BA689A">
        <w:rPr>
          <w:rFonts w:ascii="Times New Roman" w:hAnsi="Times New Roman"/>
          <w:color w:val="000000"/>
          <w:sz w:val="20"/>
          <w:szCs w:val="20"/>
          <w:lang w:val="ru-RU"/>
        </w:rPr>
        <w:t>известно</w:t>
      </w:r>
    </w:p>
    <w:p w14:paraId="2193AA2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8F397F9" w14:textId="77777777" w:rsidR="006A33F9" w:rsidRDefault="00972218">
      <w:pPr>
        <w:widowControl w:val="0"/>
        <w:autoSpaceDE w:val="0"/>
        <w:autoSpaceDN w:val="0"/>
        <w:adjustRightInd w:val="0"/>
        <w:spacing w:after="0" w:line="240" w:lineRule="auto"/>
        <w:rPr>
          <w:rFonts w:ascii="Times New Roman" w:hAnsi="Times New Roman"/>
          <w:color w:val="000000"/>
          <w:sz w:val="20"/>
          <w:szCs w:val="20"/>
          <w:lang w:val="ru-RU"/>
        </w:rPr>
      </w:pPr>
      <w:r w:rsidRPr="00972218">
        <w:rPr>
          <w:rFonts w:ascii="Times New Roman" w:hAnsi="Times New Roman"/>
          <w:color w:val="000000"/>
          <w:sz w:val="20"/>
          <w:szCs w:val="20"/>
          <w:lang w:val="ru-RU"/>
        </w:rPr>
        <w:t>Комментарии:</w:t>
      </w:r>
    </w:p>
    <w:p w14:paraId="741A0452" w14:textId="77777777" w:rsidR="00972218" w:rsidRPr="004D6D78" w:rsidRDefault="00972218">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0"/>
      </w:tblGrid>
      <w:tr w:rsidR="006A33F9" w:rsidRPr="004D6D78" w14:paraId="311996C9" w14:textId="77777777" w:rsidTr="007B4D07">
        <w:tc>
          <w:tcPr>
            <w:tcW w:w="10970" w:type="dxa"/>
            <w:tcBorders>
              <w:top w:val="single" w:sz="4" w:space="0" w:color="000000"/>
              <w:left w:val="single" w:sz="4" w:space="0" w:color="000000"/>
              <w:bottom w:val="single" w:sz="4" w:space="0" w:color="000000"/>
              <w:right w:val="single" w:sz="4" w:space="0" w:color="000000"/>
            </w:tcBorders>
            <w:shd w:val="clear" w:color="auto" w:fill="E5E5E5"/>
          </w:tcPr>
          <w:p w14:paraId="2524A7F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A4C710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199835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94FAFD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DBA620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24F8B8C"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6.</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Среди учителей есть ли у вас критерии для определения приоритетов?</w:t>
      </w:r>
      <w:r w:rsidRPr="004D6D78">
        <w:rPr>
          <w:rFonts w:ascii="Times New Roman" w:hAnsi="Times New Roman"/>
          <w:color w:val="000000"/>
          <w:sz w:val="20"/>
          <w:szCs w:val="20"/>
          <w:lang w:val="ru-RU"/>
        </w:rPr>
        <w:t> [выберите все, что применимо]</w:t>
      </w:r>
    </w:p>
    <w:p w14:paraId="30A94E01" w14:textId="77777777" w:rsidR="00810605" w:rsidRPr="004D6D78" w:rsidRDefault="00810605">
      <w:pPr>
        <w:widowControl w:val="0"/>
        <w:autoSpaceDE w:val="0"/>
        <w:autoSpaceDN w:val="0"/>
        <w:adjustRightInd w:val="0"/>
        <w:spacing w:after="0" w:line="240" w:lineRule="auto"/>
        <w:rPr>
          <w:rFonts w:ascii="Times New Roman" w:hAnsi="Times New Roman"/>
          <w:color w:val="000000"/>
          <w:sz w:val="20"/>
          <w:szCs w:val="20"/>
          <w:lang w:val="ru-RU"/>
        </w:rPr>
      </w:pPr>
    </w:p>
    <w:p w14:paraId="6A225587" w14:textId="77777777" w:rsidR="006A33F9" w:rsidRPr="00BA689A" w:rsidRDefault="006A33F9" w:rsidP="00972218">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BA689A">
        <w:rPr>
          <w:rFonts w:ascii="Times New Roman" w:hAnsi="Times New Roman"/>
          <w:color w:val="000000"/>
          <w:sz w:val="20"/>
          <w:szCs w:val="20"/>
          <w:lang w:val="ru-RU"/>
        </w:rPr>
        <w:t>Да, по возрастной группе</w:t>
      </w:r>
    </w:p>
    <w:p w14:paraId="4237FBBA" w14:textId="77777777" w:rsidR="006A33F9" w:rsidRPr="00BA689A" w:rsidRDefault="006A33F9" w:rsidP="00972218">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BA689A">
        <w:rPr>
          <w:rFonts w:ascii="Times New Roman" w:hAnsi="Times New Roman"/>
          <w:color w:val="000000"/>
          <w:sz w:val="20"/>
          <w:szCs w:val="20"/>
          <w:lang w:val="ru-RU"/>
        </w:rPr>
        <w:t>Да, по уровню образования</w:t>
      </w:r>
    </w:p>
    <w:p w14:paraId="78C0E6AF" w14:textId="77777777" w:rsidR="006A33F9" w:rsidRPr="00BA689A" w:rsidRDefault="006A33F9" w:rsidP="00972218">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BA689A">
        <w:rPr>
          <w:rFonts w:ascii="Times New Roman" w:hAnsi="Times New Roman"/>
          <w:color w:val="000000"/>
          <w:sz w:val="20"/>
          <w:szCs w:val="20"/>
          <w:lang w:val="ru-RU"/>
        </w:rPr>
        <w:t>Да, на субнациональном уровне</w:t>
      </w:r>
    </w:p>
    <w:p w14:paraId="1B5EB8CB" w14:textId="77777777" w:rsidR="006A33F9" w:rsidRPr="00BA689A" w:rsidRDefault="006A33F9" w:rsidP="00972218">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BA689A">
        <w:rPr>
          <w:rFonts w:ascii="Times New Roman" w:hAnsi="Times New Roman"/>
          <w:color w:val="000000"/>
          <w:sz w:val="20"/>
          <w:szCs w:val="20"/>
          <w:lang w:val="ru-RU"/>
        </w:rPr>
        <w:t xml:space="preserve">Да, </w:t>
      </w:r>
      <w:r w:rsidR="00972218" w:rsidRPr="00972218">
        <w:rPr>
          <w:rFonts w:ascii="Times New Roman" w:hAnsi="Times New Roman"/>
          <w:color w:val="000000"/>
          <w:sz w:val="20"/>
          <w:szCs w:val="20"/>
          <w:lang w:val="ru-RU"/>
        </w:rPr>
        <w:t>по другому критерию</w:t>
      </w:r>
      <w:r w:rsidRPr="00BA689A">
        <w:rPr>
          <w:rFonts w:ascii="Times New Roman" w:hAnsi="Times New Roman"/>
          <w:color w:val="000000"/>
          <w:sz w:val="20"/>
          <w:szCs w:val="20"/>
          <w:lang w:val="ru-RU"/>
        </w:rPr>
        <w:t xml:space="preserve">. Пожалуйста </w:t>
      </w:r>
      <w:r w:rsidR="007B4D07" w:rsidRPr="00BA689A">
        <w:rPr>
          <w:rFonts w:ascii="Times New Roman" w:hAnsi="Times New Roman"/>
          <w:color w:val="000000"/>
          <w:sz w:val="20"/>
          <w:szCs w:val="20"/>
          <w:lang w:val="ru-RU"/>
        </w:rPr>
        <w:t>уточните: _</w:t>
      </w:r>
      <w:r w:rsidRPr="00BA689A">
        <w:rPr>
          <w:rFonts w:ascii="Times New Roman" w:hAnsi="Times New Roman"/>
          <w:color w:val="000000"/>
          <w:sz w:val="20"/>
          <w:szCs w:val="20"/>
          <w:lang w:val="ru-RU"/>
        </w:rPr>
        <w:t>___________</w:t>
      </w:r>
    </w:p>
    <w:p w14:paraId="1BE408E8" w14:textId="77777777" w:rsidR="006A33F9" w:rsidRPr="00BA689A" w:rsidRDefault="006A33F9" w:rsidP="00972218">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BA689A">
        <w:rPr>
          <w:rFonts w:ascii="Times New Roman" w:hAnsi="Times New Roman"/>
          <w:color w:val="000000"/>
          <w:sz w:val="20"/>
          <w:szCs w:val="20"/>
          <w:lang w:val="ru-RU"/>
        </w:rPr>
        <w:t>Нет</w:t>
      </w:r>
    </w:p>
    <w:p w14:paraId="163678DC" w14:textId="77777777" w:rsidR="006A33F9" w:rsidRPr="00BA689A" w:rsidRDefault="006A33F9" w:rsidP="00972218">
      <w:pPr>
        <w:pStyle w:val="ListParagraph"/>
        <w:widowControl w:val="0"/>
        <w:numPr>
          <w:ilvl w:val="0"/>
          <w:numId w:val="5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BA689A">
        <w:rPr>
          <w:rFonts w:ascii="Times New Roman" w:hAnsi="Times New Roman"/>
          <w:color w:val="000000"/>
          <w:sz w:val="20"/>
          <w:szCs w:val="20"/>
          <w:lang w:val="ru-RU"/>
        </w:rPr>
        <w:t xml:space="preserve">Не </w:t>
      </w:r>
      <w:r w:rsidR="008801AB" w:rsidRPr="00BA689A">
        <w:rPr>
          <w:rFonts w:ascii="Times New Roman" w:hAnsi="Times New Roman"/>
          <w:color w:val="000000"/>
          <w:sz w:val="20"/>
          <w:szCs w:val="20"/>
          <w:lang w:val="ru-RU"/>
        </w:rPr>
        <w:t>известно</w:t>
      </w:r>
    </w:p>
    <w:p w14:paraId="42C75BD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51A8790" w14:textId="77777777" w:rsidR="006A33F9" w:rsidRDefault="00972218">
      <w:pPr>
        <w:widowControl w:val="0"/>
        <w:autoSpaceDE w:val="0"/>
        <w:autoSpaceDN w:val="0"/>
        <w:adjustRightInd w:val="0"/>
        <w:spacing w:after="0" w:line="240" w:lineRule="auto"/>
        <w:rPr>
          <w:rFonts w:ascii="Times New Roman" w:hAnsi="Times New Roman"/>
          <w:color w:val="000000"/>
          <w:sz w:val="20"/>
          <w:szCs w:val="20"/>
          <w:lang w:val="ru-RU"/>
        </w:rPr>
      </w:pPr>
      <w:r w:rsidRPr="00972218">
        <w:rPr>
          <w:rFonts w:ascii="Times New Roman" w:hAnsi="Times New Roman"/>
          <w:color w:val="000000"/>
          <w:sz w:val="20"/>
          <w:szCs w:val="20"/>
          <w:lang w:val="ru-RU"/>
        </w:rPr>
        <w:t>Комментарии:</w:t>
      </w:r>
    </w:p>
    <w:p w14:paraId="15CF9E52" w14:textId="77777777" w:rsidR="00972218" w:rsidRPr="004D6D78" w:rsidRDefault="00972218">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0"/>
      </w:tblGrid>
      <w:tr w:rsidR="006A33F9" w:rsidRPr="004D6D78" w14:paraId="77AF1AF1" w14:textId="77777777" w:rsidTr="00972218">
        <w:tc>
          <w:tcPr>
            <w:tcW w:w="10970" w:type="dxa"/>
            <w:tcBorders>
              <w:top w:val="single" w:sz="4" w:space="0" w:color="000000"/>
              <w:left w:val="single" w:sz="4" w:space="0" w:color="000000"/>
              <w:bottom w:val="single" w:sz="4" w:space="0" w:color="000000"/>
              <w:right w:val="single" w:sz="4" w:space="0" w:color="000000"/>
            </w:tcBorders>
            <w:shd w:val="clear" w:color="auto" w:fill="E5E5E5"/>
          </w:tcPr>
          <w:p w14:paraId="58F95EC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1B5812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B27DFD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3C27FD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3A9867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99840E5"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6.</w:t>
      </w:r>
      <w:r w:rsidRPr="004D6D78">
        <w:rPr>
          <w:rFonts w:ascii="Times New Roman" w:hAnsi="Times New Roman"/>
          <w:color w:val="000000"/>
          <w:sz w:val="20"/>
          <w:szCs w:val="20"/>
          <w:lang w:val="ru-RU"/>
        </w:rPr>
        <w:t>B</w:t>
      </w:r>
      <w:r w:rsidRPr="007F6AAE">
        <w:rPr>
          <w:rFonts w:ascii="Times New Roman" w:hAnsi="Times New Roman"/>
          <w:color w:val="000000"/>
          <w:sz w:val="20"/>
          <w:szCs w:val="20"/>
          <w:lang w:val="ru-RU"/>
        </w:rPr>
        <w:t xml:space="preserve"> Когда планируется начать вакцинацию учителей?</w:t>
      </w:r>
    </w:p>
    <w:p w14:paraId="10FE7DD7"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1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60"/>
        <w:gridCol w:w="5310"/>
      </w:tblGrid>
      <w:tr w:rsidR="006A33F9" w:rsidRPr="004D6D78" w14:paraId="422E35A7"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631F"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D50B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Начало периода вакцинации</w:t>
            </w:r>
          </w:p>
        </w:tc>
      </w:tr>
      <w:tr w:rsidR="006A33F9" w:rsidRPr="004D6D78" w14:paraId="342262CD"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D11D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2021, 1 квартал</w:t>
            </w:r>
          </w:p>
        </w:tc>
        <w:bookmarkStart w:id="13" w:name="Check28"/>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84EE" w14:textId="77777777" w:rsidR="006A33F9" w:rsidRPr="00BA689A" w:rsidRDefault="00BA689A">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fldChar w:fldCharType="begin">
                <w:ffData>
                  <w:name w:val="Check28"/>
                  <w:enabled/>
                  <w:calcOnExit w:val="0"/>
                  <w:checkBox>
                    <w:sizeAuto/>
                    <w:default w:val="0"/>
                  </w:checkBox>
                </w:ffData>
              </w:fldChar>
            </w:r>
            <w:r>
              <w:rPr>
                <w:rFonts w:ascii="Times New Roman" w:hAnsi="Times New Roman"/>
                <w:sz w:val="20"/>
                <w:szCs w:val="20"/>
                <w:lang w:val="ru-RU"/>
              </w:rPr>
              <w:instrText xml:space="preserve"> FORMCHECKBOX </w:instrText>
            </w:r>
            <w:r>
              <w:rPr>
                <w:rFonts w:ascii="Times New Roman" w:hAnsi="Times New Roman"/>
                <w:sz w:val="20"/>
                <w:szCs w:val="20"/>
                <w:lang w:val="ru-RU"/>
              </w:rPr>
            </w:r>
            <w:r>
              <w:rPr>
                <w:rFonts w:ascii="Times New Roman" w:hAnsi="Times New Roman"/>
                <w:sz w:val="20"/>
                <w:szCs w:val="20"/>
                <w:lang w:val="ru-RU"/>
              </w:rPr>
              <w:fldChar w:fldCharType="end"/>
            </w:r>
            <w:bookmarkEnd w:id="13"/>
          </w:p>
        </w:tc>
      </w:tr>
      <w:tr w:rsidR="00BA689A" w:rsidRPr="004D6D78" w14:paraId="182FCF59"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50FC4"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2021, 2 квартал</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A9C02"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8F49B1">
              <w:rPr>
                <w:rFonts w:ascii="Times New Roman" w:hAnsi="Times New Roman"/>
                <w:sz w:val="20"/>
                <w:szCs w:val="20"/>
                <w:lang w:val="ru-RU"/>
              </w:rPr>
              <w:fldChar w:fldCharType="begin">
                <w:ffData>
                  <w:name w:val="Check28"/>
                  <w:enabled/>
                  <w:calcOnExit w:val="0"/>
                  <w:checkBox>
                    <w:sizeAuto/>
                    <w:default w:val="0"/>
                  </w:checkBox>
                </w:ffData>
              </w:fldChar>
            </w:r>
            <w:r w:rsidRPr="008F49B1">
              <w:rPr>
                <w:rFonts w:ascii="Times New Roman" w:hAnsi="Times New Roman"/>
                <w:sz w:val="20"/>
                <w:szCs w:val="20"/>
                <w:lang w:val="ru-RU"/>
              </w:rPr>
              <w:instrText xml:space="preserve"> FORMCHECKBOX </w:instrText>
            </w:r>
            <w:r w:rsidRPr="008F49B1">
              <w:rPr>
                <w:rFonts w:ascii="Times New Roman" w:hAnsi="Times New Roman"/>
                <w:sz w:val="20"/>
                <w:szCs w:val="20"/>
                <w:lang w:val="ru-RU"/>
              </w:rPr>
            </w:r>
            <w:r w:rsidRPr="008F49B1">
              <w:rPr>
                <w:rFonts w:ascii="Times New Roman" w:hAnsi="Times New Roman"/>
                <w:sz w:val="20"/>
                <w:szCs w:val="20"/>
                <w:lang w:val="ru-RU"/>
              </w:rPr>
              <w:fldChar w:fldCharType="end"/>
            </w:r>
          </w:p>
        </w:tc>
      </w:tr>
      <w:tr w:rsidR="00BA689A" w:rsidRPr="004D6D78" w14:paraId="774F27DC"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3BE8"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2021, 3 квартал</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1246D"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8F49B1">
              <w:rPr>
                <w:rFonts w:ascii="Times New Roman" w:hAnsi="Times New Roman"/>
                <w:sz w:val="20"/>
                <w:szCs w:val="20"/>
                <w:lang w:val="ru-RU"/>
              </w:rPr>
              <w:fldChar w:fldCharType="begin">
                <w:ffData>
                  <w:name w:val="Check28"/>
                  <w:enabled/>
                  <w:calcOnExit w:val="0"/>
                  <w:checkBox>
                    <w:sizeAuto/>
                    <w:default w:val="0"/>
                  </w:checkBox>
                </w:ffData>
              </w:fldChar>
            </w:r>
            <w:r w:rsidRPr="008F49B1">
              <w:rPr>
                <w:rFonts w:ascii="Times New Roman" w:hAnsi="Times New Roman"/>
                <w:sz w:val="20"/>
                <w:szCs w:val="20"/>
                <w:lang w:val="ru-RU"/>
              </w:rPr>
              <w:instrText xml:space="preserve"> FORMCHECKBOX </w:instrText>
            </w:r>
            <w:r w:rsidRPr="008F49B1">
              <w:rPr>
                <w:rFonts w:ascii="Times New Roman" w:hAnsi="Times New Roman"/>
                <w:sz w:val="20"/>
                <w:szCs w:val="20"/>
                <w:lang w:val="ru-RU"/>
              </w:rPr>
            </w:r>
            <w:r w:rsidRPr="008F49B1">
              <w:rPr>
                <w:rFonts w:ascii="Times New Roman" w:hAnsi="Times New Roman"/>
                <w:sz w:val="20"/>
                <w:szCs w:val="20"/>
                <w:lang w:val="ru-RU"/>
              </w:rPr>
              <w:fldChar w:fldCharType="end"/>
            </w:r>
          </w:p>
        </w:tc>
      </w:tr>
      <w:tr w:rsidR="00BA689A" w:rsidRPr="004D6D78" w14:paraId="2F0B81EA"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20F4"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2021, 4 квартал</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1F834"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8F49B1">
              <w:rPr>
                <w:rFonts w:ascii="Times New Roman" w:hAnsi="Times New Roman"/>
                <w:sz w:val="20"/>
                <w:szCs w:val="20"/>
                <w:lang w:val="ru-RU"/>
              </w:rPr>
              <w:fldChar w:fldCharType="begin">
                <w:ffData>
                  <w:name w:val="Check28"/>
                  <w:enabled/>
                  <w:calcOnExit w:val="0"/>
                  <w:checkBox>
                    <w:sizeAuto/>
                    <w:default w:val="0"/>
                  </w:checkBox>
                </w:ffData>
              </w:fldChar>
            </w:r>
            <w:r w:rsidRPr="008F49B1">
              <w:rPr>
                <w:rFonts w:ascii="Times New Roman" w:hAnsi="Times New Roman"/>
                <w:sz w:val="20"/>
                <w:szCs w:val="20"/>
                <w:lang w:val="ru-RU"/>
              </w:rPr>
              <w:instrText xml:space="preserve"> FORMCHECKBOX </w:instrText>
            </w:r>
            <w:r w:rsidRPr="008F49B1">
              <w:rPr>
                <w:rFonts w:ascii="Times New Roman" w:hAnsi="Times New Roman"/>
                <w:sz w:val="20"/>
                <w:szCs w:val="20"/>
                <w:lang w:val="ru-RU"/>
              </w:rPr>
            </w:r>
            <w:r w:rsidRPr="008F49B1">
              <w:rPr>
                <w:rFonts w:ascii="Times New Roman" w:hAnsi="Times New Roman"/>
                <w:sz w:val="20"/>
                <w:szCs w:val="20"/>
                <w:lang w:val="ru-RU"/>
              </w:rPr>
              <w:fldChar w:fldCharType="end"/>
            </w:r>
          </w:p>
        </w:tc>
      </w:tr>
      <w:tr w:rsidR="00BA689A" w:rsidRPr="004D6D78" w14:paraId="256B8C61"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3A920"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2022</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C2D88"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8F49B1">
              <w:rPr>
                <w:rFonts w:ascii="Times New Roman" w:hAnsi="Times New Roman"/>
                <w:sz w:val="20"/>
                <w:szCs w:val="20"/>
                <w:lang w:val="ru-RU"/>
              </w:rPr>
              <w:fldChar w:fldCharType="begin">
                <w:ffData>
                  <w:name w:val="Check28"/>
                  <w:enabled/>
                  <w:calcOnExit w:val="0"/>
                  <w:checkBox>
                    <w:sizeAuto/>
                    <w:default w:val="0"/>
                  </w:checkBox>
                </w:ffData>
              </w:fldChar>
            </w:r>
            <w:r w:rsidRPr="008F49B1">
              <w:rPr>
                <w:rFonts w:ascii="Times New Roman" w:hAnsi="Times New Roman"/>
                <w:sz w:val="20"/>
                <w:szCs w:val="20"/>
                <w:lang w:val="ru-RU"/>
              </w:rPr>
              <w:instrText xml:space="preserve"> FORMCHECKBOX </w:instrText>
            </w:r>
            <w:r w:rsidRPr="008F49B1">
              <w:rPr>
                <w:rFonts w:ascii="Times New Roman" w:hAnsi="Times New Roman"/>
                <w:sz w:val="20"/>
                <w:szCs w:val="20"/>
                <w:lang w:val="ru-RU"/>
              </w:rPr>
            </w:r>
            <w:r w:rsidRPr="008F49B1">
              <w:rPr>
                <w:rFonts w:ascii="Times New Roman" w:hAnsi="Times New Roman"/>
                <w:sz w:val="20"/>
                <w:szCs w:val="20"/>
                <w:lang w:val="ru-RU"/>
              </w:rPr>
              <w:fldChar w:fldCharType="end"/>
            </w:r>
          </w:p>
        </w:tc>
      </w:tr>
      <w:tr w:rsidR="00BA689A" w:rsidRPr="004D6D78" w14:paraId="66B8738A"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3424"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Еще не определено</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06D2"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8F49B1">
              <w:rPr>
                <w:rFonts w:ascii="Times New Roman" w:hAnsi="Times New Roman"/>
                <w:sz w:val="20"/>
                <w:szCs w:val="20"/>
                <w:lang w:val="ru-RU"/>
              </w:rPr>
              <w:fldChar w:fldCharType="begin">
                <w:ffData>
                  <w:name w:val="Check28"/>
                  <w:enabled/>
                  <w:calcOnExit w:val="0"/>
                  <w:checkBox>
                    <w:sizeAuto/>
                    <w:default w:val="0"/>
                  </w:checkBox>
                </w:ffData>
              </w:fldChar>
            </w:r>
            <w:r w:rsidRPr="008F49B1">
              <w:rPr>
                <w:rFonts w:ascii="Times New Roman" w:hAnsi="Times New Roman"/>
                <w:sz w:val="20"/>
                <w:szCs w:val="20"/>
                <w:lang w:val="ru-RU"/>
              </w:rPr>
              <w:instrText xml:space="preserve"> FORMCHECKBOX </w:instrText>
            </w:r>
            <w:r w:rsidRPr="008F49B1">
              <w:rPr>
                <w:rFonts w:ascii="Times New Roman" w:hAnsi="Times New Roman"/>
                <w:sz w:val="20"/>
                <w:szCs w:val="20"/>
                <w:lang w:val="ru-RU"/>
              </w:rPr>
            </w:r>
            <w:r w:rsidRPr="008F49B1">
              <w:rPr>
                <w:rFonts w:ascii="Times New Roman" w:hAnsi="Times New Roman"/>
                <w:sz w:val="20"/>
                <w:szCs w:val="20"/>
                <w:lang w:val="ru-RU"/>
              </w:rPr>
              <w:fldChar w:fldCharType="end"/>
            </w:r>
          </w:p>
        </w:tc>
      </w:tr>
      <w:tr w:rsidR="00BA689A" w:rsidRPr="004D6D78" w14:paraId="78FFE22D" w14:textId="77777777" w:rsidTr="00BA689A">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55963"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Pr>
                <w:rFonts w:ascii="Times New Roman" w:hAnsi="Times New Roman"/>
                <w:color w:val="000000"/>
                <w:sz w:val="20"/>
                <w:szCs w:val="20"/>
                <w:lang w:val="ru-RU"/>
              </w:rPr>
              <w:t>известно</w:t>
            </w:r>
          </w:p>
        </w:tc>
        <w:tc>
          <w:tcPr>
            <w:tcW w:w="53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30628"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8F49B1">
              <w:rPr>
                <w:rFonts w:ascii="Times New Roman" w:hAnsi="Times New Roman"/>
                <w:sz w:val="20"/>
                <w:szCs w:val="20"/>
                <w:lang w:val="ru-RU"/>
              </w:rPr>
              <w:fldChar w:fldCharType="begin">
                <w:ffData>
                  <w:name w:val="Check28"/>
                  <w:enabled/>
                  <w:calcOnExit w:val="0"/>
                  <w:checkBox>
                    <w:sizeAuto/>
                    <w:default w:val="0"/>
                  </w:checkBox>
                </w:ffData>
              </w:fldChar>
            </w:r>
            <w:r w:rsidRPr="008F49B1">
              <w:rPr>
                <w:rFonts w:ascii="Times New Roman" w:hAnsi="Times New Roman"/>
                <w:sz w:val="20"/>
                <w:szCs w:val="20"/>
                <w:lang w:val="ru-RU"/>
              </w:rPr>
              <w:instrText xml:space="preserve"> FORMCHECKBOX </w:instrText>
            </w:r>
            <w:r w:rsidRPr="008F49B1">
              <w:rPr>
                <w:rFonts w:ascii="Times New Roman" w:hAnsi="Times New Roman"/>
                <w:sz w:val="20"/>
                <w:szCs w:val="20"/>
                <w:lang w:val="ru-RU"/>
              </w:rPr>
            </w:r>
            <w:r w:rsidRPr="008F49B1">
              <w:rPr>
                <w:rFonts w:ascii="Times New Roman" w:hAnsi="Times New Roman"/>
                <w:sz w:val="20"/>
                <w:szCs w:val="20"/>
                <w:lang w:val="ru-RU"/>
              </w:rPr>
              <w:fldChar w:fldCharType="end"/>
            </w:r>
          </w:p>
        </w:tc>
      </w:tr>
    </w:tbl>
    <w:p w14:paraId="0B94DAA7" w14:textId="77777777" w:rsidR="00BA689A" w:rsidRDefault="00BA689A">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6894E759" w14:textId="77777777" w:rsidR="006A33F9" w:rsidRPr="00BA689A"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BA689A">
        <w:rPr>
          <w:rFonts w:ascii="Times New Roman" w:hAnsi="Times New Roman"/>
          <w:b/>
          <w:bCs/>
          <w:color w:val="000000"/>
          <w:sz w:val="20"/>
          <w:szCs w:val="20"/>
          <w:lang w:val="ru-RU"/>
        </w:rPr>
        <w:t>6. ОЦЕНКА ОБУЧЕНИЯ И ЭКЗАМЕНЫ</w:t>
      </w:r>
    </w:p>
    <w:p w14:paraId="337C216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C19CDEC" w14:textId="77777777" w:rsidR="006A33F9" w:rsidRPr="007F6AA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 xml:space="preserve">Вопросы, рассматриваемые в этом модуле: Как кризис </w:t>
      </w:r>
      <w:r w:rsidRPr="00BA689A">
        <w:rPr>
          <w:rFonts w:ascii="Times New Roman" w:hAnsi="Times New Roman"/>
          <w:i/>
          <w:iCs/>
          <w:color w:val="000000"/>
          <w:sz w:val="20"/>
          <w:szCs w:val="20"/>
          <w:lang w:val="ru-RU"/>
        </w:rPr>
        <w:t>COVID</w:t>
      </w:r>
      <w:r w:rsidRPr="007F6AAE">
        <w:rPr>
          <w:rFonts w:ascii="Times New Roman" w:hAnsi="Times New Roman"/>
          <w:i/>
          <w:iCs/>
          <w:color w:val="000000"/>
          <w:sz w:val="20"/>
          <w:szCs w:val="20"/>
          <w:lang w:val="ru-RU"/>
        </w:rPr>
        <w:t>-19 повлиял на экзамены?</w:t>
      </w:r>
      <w:r w:rsidR="00972218">
        <w:rPr>
          <w:rFonts w:ascii="Times New Roman" w:hAnsi="Times New Roman"/>
          <w:i/>
          <w:iCs/>
          <w:color w:val="000000"/>
          <w:sz w:val="20"/>
          <w:szCs w:val="20"/>
          <w:lang w:val="ru-RU"/>
        </w:rPr>
        <w:t xml:space="preserve"> </w:t>
      </w:r>
      <w:r w:rsidRPr="007F6AAE">
        <w:rPr>
          <w:rFonts w:ascii="Times New Roman" w:hAnsi="Times New Roman"/>
          <w:i/>
          <w:iCs/>
          <w:color w:val="000000"/>
          <w:sz w:val="20"/>
          <w:szCs w:val="20"/>
          <w:lang w:val="ru-RU"/>
        </w:rPr>
        <w:t>Как школы будут обеспечивать справедливую оценку компетенций и возможностей учащихся в конце учебного года во время пандемии?</w:t>
      </w:r>
    </w:p>
    <w:p w14:paraId="44FDB359"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3D6244A"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1. Вносили ли вы какие-либо из следующих изменений в национальные экзамены в связи с пандемией в течение 2019/2020 учебного года (2020 для стран с календарным годом)? </w:t>
      </w:r>
    </w:p>
    <w:p w14:paraId="593B053F"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737"/>
        <w:gridCol w:w="1737"/>
        <w:gridCol w:w="1738"/>
      </w:tblGrid>
      <w:tr w:rsidR="006A33F9" w:rsidRPr="004D6D78" w14:paraId="7A01049E" w14:textId="77777777" w:rsidTr="00BA689A">
        <w:trPr>
          <w:trHeight w:val="755"/>
        </w:trPr>
        <w:tc>
          <w:tcPr>
            <w:tcW w:w="5578" w:type="dxa"/>
            <w:tcBorders>
              <w:top w:val="single" w:sz="4" w:space="0" w:color="000000"/>
              <w:left w:val="single" w:sz="4" w:space="0" w:color="000000"/>
              <w:bottom w:val="single" w:sz="4" w:space="0" w:color="000000"/>
              <w:right w:val="single" w:sz="4" w:space="0" w:color="000000"/>
            </w:tcBorders>
            <w:shd w:val="clear" w:color="auto" w:fill="FFFFFF"/>
          </w:tcPr>
          <w:p w14:paraId="48451DF9"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14:paraId="1E9BBC5D" w14:textId="77777777" w:rsidR="006A33F9" w:rsidRPr="004D6D78" w:rsidRDefault="00972218">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Начальное образование</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Pr>
          <w:p w14:paraId="57960CA2" w14:textId="77777777" w:rsidR="006A33F9" w:rsidRPr="004D6D78" w:rsidRDefault="00972218">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Первый этап среднего образования</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Pr>
          <w:p w14:paraId="326F7C51" w14:textId="77777777" w:rsidR="006A33F9" w:rsidRPr="004D6D78" w:rsidRDefault="00972218">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Второй</w:t>
            </w:r>
            <w:r w:rsidRPr="00972218">
              <w:rPr>
                <w:rFonts w:ascii="Times New Roman" w:hAnsi="Times New Roman"/>
                <w:color w:val="000000"/>
                <w:sz w:val="20"/>
                <w:szCs w:val="20"/>
                <w:lang w:val="ru-RU"/>
              </w:rPr>
              <w:t xml:space="preserve"> этап среднего образования</w:t>
            </w:r>
          </w:p>
        </w:tc>
      </w:tr>
      <w:tr w:rsidR="00BA689A" w:rsidRPr="004D6D78" w14:paraId="1A990481"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B0F65" w14:textId="77777777" w:rsidR="00BA689A" w:rsidRPr="004D6D78"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Отложенные / перенесенные экзамены</w:t>
            </w:r>
          </w:p>
        </w:tc>
        <w:bookmarkStart w:id="14" w:name="Check29"/>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A620A" w14:textId="77777777" w:rsidR="00BA689A" w:rsidRPr="00BA689A" w:rsidRDefault="00BA689A" w:rsidP="00BA689A">
            <w:pPr>
              <w:widowControl w:val="0"/>
              <w:autoSpaceDE w:val="0"/>
              <w:autoSpaceDN w:val="0"/>
              <w:adjustRightInd w:val="0"/>
              <w:spacing w:after="0" w:line="240" w:lineRule="auto"/>
              <w:jc w:val="center"/>
              <w:rPr>
                <w:rFonts w:ascii="Times New Roman" w:hAnsi="Times New Roman"/>
                <w:sz w:val="20"/>
                <w:szCs w:val="20"/>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bookmarkEnd w:id="14"/>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01D5C"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3127D"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76F595A7"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7A16" w14:textId="77777777" w:rsidR="00BA689A" w:rsidRPr="007F6AAE"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Скорректировано содержание экзаменов (например, охваченные предметы или количество вопросов)</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AB29"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8FF77"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D3B38"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41857CB6"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B1E5B" w14:textId="77777777" w:rsidR="00BA689A" w:rsidRPr="007F6AAE"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Скорректирован режим администрирования (например, компьютерный или онлайн)</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581B"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8F5D9"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715B"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71478766"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E24FD" w14:textId="77777777" w:rsidR="00BA689A" w:rsidRPr="007F6AAE"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Введены дополнительные меры здравоохранения и безопасности (например, дополнительное пространство между партами для дистанцирования </w:t>
            </w:r>
            <w:r w:rsidR="00972218">
              <w:rPr>
                <w:rFonts w:ascii="Times New Roman" w:hAnsi="Times New Roman"/>
                <w:color w:val="000000"/>
                <w:sz w:val="20"/>
                <w:szCs w:val="20"/>
                <w:lang w:val="ru-RU"/>
              </w:rPr>
              <w:t>учащихся</w:t>
            </w:r>
            <w:r w:rsidRPr="007F6AAE">
              <w:rPr>
                <w:rFonts w:ascii="Times New Roman" w:hAnsi="Times New Roman"/>
                <w:color w:val="000000"/>
                <w:sz w:val="20"/>
                <w:szCs w:val="20"/>
                <w:lang w:val="ru-RU"/>
              </w:rPr>
              <w:t>)</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DD3B3"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F7968"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15C88"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58DD4B4B"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4485" w14:textId="77777777" w:rsidR="00BA689A" w:rsidRPr="007F6AAE"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Введена альтернативная оценка/валидация обучения (например, оценка учебного портфолио </w:t>
            </w:r>
            <w:r w:rsidR="00972218">
              <w:rPr>
                <w:rFonts w:ascii="Times New Roman" w:hAnsi="Times New Roman"/>
                <w:color w:val="000000"/>
                <w:sz w:val="20"/>
                <w:szCs w:val="20"/>
                <w:lang w:val="ru-RU"/>
              </w:rPr>
              <w:t>учащегося</w:t>
            </w:r>
            <w:r w:rsidRPr="007F6AAE">
              <w:rPr>
                <w:rFonts w:ascii="Times New Roman" w:hAnsi="Times New Roman"/>
                <w:color w:val="000000"/>
                <w:sz w:val="20"/>
                <w:szCs w:val="20"/>
                <w:lang w:val="ru-RU"/>
              </w:rPr>
              <w:t>)</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B94E2"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B7186"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F1033"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314DD304"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E6320" w14:textId="77777777" w:rsidR="00BA689A" w:rsidRPr="007F6AAE"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Отменил экзамены и использовал альтернативный подход для принятия решений с высокими ставками (например, рассчитанные оценки)</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D852A"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5B1F"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69D4F"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6ACFDC52"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08E9" w14:textId="77777777" w:rsidR="00BA689A" w:rsidRPr="004D6D78" w:rsidRDefault="00972218"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972218">
              <w:rPr>
                <w:rFonts w:ascii="Times New Roman" w:hAnsi="Times New Roman"/>
                <w:color w:val="000000"/>
                <w:sz w:val="20"/>
                <w:szCs w:val="20"/>
                <w:lang w:val="ru-RU"/>
              </w:rPr>
              <w:t xml:space="preserve">Другое. Пожалуйста, </w:t>
            </w:r>
            <w:r>
              <w:rPr>
                <w:rFonts w:ascii="Times New Roman" w:hAnsi="Times New Roman"/>
                <w:color w:val="000000"/>
                <w:sz w:val="20"/>
                <w:szCs w:val="20"/>
                <w:lang w:val="ru-RU"/>
              </w:rPr>
              <w:t>укажите</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9EED"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49A21"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9A806"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368EF17C"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43671" w14:textId="77777777" w:rsidR="00BA689A" w:rsidRPr="004D6D78"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Никаких изменений </w:t>
            </w:r>
            <w:r w:rsidR="00972218">
              <w:rPr>
                <w:rFonts w:ascii="Times New Roman" w:hAnsi="Times New Roman"/>
                <w:color w:val="000000"/>
                <w:sz w:val="20"/>
                <w:szCs w:val="20"/>
                <w:lang w:val="ru-RU"/>
              </w:rPr>
              <w:t xml:space="preserve">сделано </w:t>
            </w:r>
            <w:r w:rsidRPr="004D6D78">
              <w:rPr>
                <w:rFonts w:ascii="Times New Roman" w:hAnsi="Times New Roman"/>
                <w:color w:val="000000"/>
                <w:sz w:val="20"/>
                <w:szCs w:val="20"/>
                <w:lang w:val="ru-RU"/>
              </w:rPr>
              <w:t>не было</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9623F"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AD284"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B04AB"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54693259"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2E1F6" w14:textId="77777777" w:rsidR="00BA689A" w:rsidRPr="004D6D78"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Pr>
                <w:rFonts w:ascii="Times New Roman" w:hAnsi="Times New Roman"/>
                <w:color w:val="000000"/>
                <w:sz w:val="20"/>
                <w:szCs w:val="20"/>
                <w:lang w:val="ru-RU"/>
              </w:rPr>
              <w:t>известно</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71E2"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4CAEF"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18E1"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r w:rsidR="00BA689A" w:rsidRPr="004D6D78" w14:paraId="3FA0BE06" w14:textId="77777777" w:rsidTr="00BA689A">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D6C87" w14:textId="77777777" w:rsidR="00BA689A" w:rsidRPr="004D6D78" w:rsidRDefault="00BA689A" w:rsidP="00972218">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Не</w:t>
            </w:r>
            <w:r w:rsidR="00972218">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применимо</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5BF9"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A2CA2"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c>
          <w:tcPr>
            <w:tcW w:w="17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F2023" w14:textId="77777777" w:rsidR="00BA689A" w:rsidRPr="004D6D78" w:rsidRDefault="00BA689A" w:rsidP="00BA689A">
            <w:pPr>
              <w:widowControl w:val="0"/>
              <w:autoSpaceDE w:val="0"/>
              <w:autoSpaceDN w:val="0"/>
              <w:adjustRightInd w:val="0"/>
              <w:spacing w:after="0" w:line="240" w:lineRule="auto"/>
              <w:jc w:val="center"/>
              <w:rPr>
                <w:rFonts w:ascii="Times New Roman" w:hAnsi="Times New Roman"/>
                <w:color w:val="0000FF"/>
                <w:sz w:val="36"/>
                <w:szCs w:val="36"/>
                <w:lang w:val="ru-RU"/>
              </w:rPr>
            </w:pPr>
            <w:r w:rsidRPr="005570CB">
              <w:rPr>
                <w:rFonts w:ascii="Times New Roman" w:hAnsi="Times New Roman"/>
                <w:sz w:val="20"/>
                <w:szCs w:val="20"/>
                <w:lang w:val="ru-RU"/>
              </w:rPr>
              <w:fldChar w:fldCharType="begin">
                <w:ffData>
                  <w:name w:val="Check29"/>
                  <w:enabled/>
                  <w:calcOnExit w:val="0"/>
                  <w:checkBox>
                    <w:sizeAuto/>
                    <w:default w:val="0"/>
                  </w:checkBox>
                </w:ffData>
              </w:fldChar>
            </w:r>
            <w:r w:rsidRPr="005570CB">
              <w:rPr>
                <w:rFonts w:ascii="Times New Roman" w:hAnsi="Times New Roman"/>
                <w:sz w:val="20"/>
                <w:szCs w:val="20"/>
                <w:lang w:val="ru-RU"/>
              </w:rPr>
              <w:instrText xml:space="preserve"> FORMCHECKBOX </w:instrText>
            </w:r>
            <w:r w:rsidRPr="005570CB">
              <w:rPr>
                <w:rFonts w:ascii="Times New Roman" w:hAnsi="Times New Roman"/>
                <w:sz w:val="20"/>
                <w:szCs w:val="20"/>
                <w:lang w:val="ru-RU"/>
              </w:rPr>
            </w:r>
            <w:r w:rsidRPr="005570CB">
              <w:rPr>
                <w:rFonts w:ascii="Times New Roman" w:hAnsi="Times New Roman"/>
                <w:sz w:val="20"/>
                <w:szCs w:val="20"/>
                <w:lang w:val="ru-RU"/>
              </w:rPr>
              <w:fldChar w:fldCharType="end"/>
            </w:r>
          </w:p>
        </w:tc>
      </w:tr>
    </w:tbl>
    <w:p w14:paraId="14A6C7D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D4C7C62" w14:textId="77777777" w:rsidR="006A33F9" w:rsidRPr="00972218" w:rsidRDefault="00972218">
      <w:pPr>
        <w:widowControl w:val="0"/>
        <w:autoSpaceDE w:val="0"/>
        <w:autoSpaceDN w:val="0"/>
        <w:adjustRightInd w:val="0"/>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Комментарии</w:t>
      </w:r>
      <w:r>
        <w:rPr>
          <w:rFonts w:ascii="Times New Roman" w:hAnsi="Times New Roman"/>
          <w:color w:val="000000"/>
          <w:sz w:val="20"/>
          <w:szCs w:val="20"/>
        </w:rPr>
        <w:t>:</w:t>
      </w:r>
    </w:p>
    <w:p w14:paraId="5A4CA52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90"/>
      </w:tblGrid>
      <w:tr w:rsidR="006A33F9" w:rsidRPr="004D6D78" w14:paraId="5BB7ECB6" w14:textId="77777777" w:rsidTr="00410FB3">
        <w:tc>
          <w:tcPr>
            <w:tcW w:w="10790" w:type="dxa"/>
            <w:tcBorders>
              <w:top w:val="single" w:sz="4" w:space="0" w:color="000000"/>
              <w:left w:val="single" w:sz="4" w:space="0" w:color="000000"/>
              <w:bottom w:val="single" w:sz="4" w:space="0" w:color="000000"/>
              <w:right w:val="single" w:sz="4" w:space="0" w:color="000000"/>
            </w:tcBorders>
            <w:shd w:val="clear" w:color="auto" w:fill="E5E5E5"/>
          </w:tcPr>
          <w:p w14:paraId="4969869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05C2CA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B29396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78B729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A00E48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F4AC8EF"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2. Были ли предприняты какие-либо шаги для оценки того, были ли потери в обучении в результате закрытия школ, связанных с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 xml:space="preserve">, в 2020 году? </w:t>
      </w:r>
    </w:p>
    <w:p w14:paraId="030B48C7"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60"/>
        <w:gridCol w:w="1305"/>
        <w:gridCol w:w="1305"/>
        <w:gridCol w:w="1305"/>
        <w:gridCol w:w="1305"/>
        <w:gridCol w:w="1305"/>
        <w:gridCol w:w="1305"/>
      </w:tblGrid>
      <w:tr w:rsidR="006A33F9" w:rsidRPr="004D6D78" w14:paraId="7BBEF04D" w14:textId="77777777" w:rsidTr="00EE383B">
        <w:tc>
          <w:tcPr>
            <w:tcW w:w="2960" w:type="dxa"/>
            <w:tcBorders>
              <w:top w:val="single" w:sz="4" w:space="0" w:color="000000"/>
              <w:left w:val="single" w:sz="4" w:space="0" w:color="000000"/>
              <w:bottom w:val="single" w:sz="4" w:space="0" w:color="000000"/>
              <w:right w:val="single" w:sz="4" w:space="0" w:color="000000"/>
            </w:tcBorders>
            <w:shd w:val="clear" w:color="auto" w:fill="FFFFFF"/>
          </w:tcPr>
          <w:p w14:paraId="62F3A680"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38475CC9"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Да, </w:t>
            </w:r>
            <w:r w:rsidR="00972218" w:rsidRPr="00972218">
              <w:rPr>
                <w:rFonts w:ascii="Times New Roman" w:hAnsi="Times New Roman"/>
                <w:color w:val="000000"/>
                <w:sz w:val="20"/>
                <w:szCs w:val="20"/>
                <w:lang w:val="ru-RU"/>
              </w:rPr>
              <w:t>знания учащихся</w:t>
            </w:r>
            <w:r w:rsidRPr="007F6AAE">
              <w:rPr>
                <w:rFonts w:ascii="Times New Roman" w:hAnsi="Times New Roman"/>
                <w:color w:val="000000"/>
                <w:sz w:val="20"/>
                <w:szCs w:val="20"/>
                <w:lang w:val="ru-RU"/>
              </w:rPr>
              <w:t xml:space="preserve"> оценивались стандартизированным образом на национальном уровне</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4BF6529"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Да, </w:t>
            </w:r>
            <w:r w:rsidR="00972218" w:rsidRPr="00972218">
              <w:rPr>
                <w:rFonts w:ascii="Times New Roman" w:hAnsi="Times New Roman"/>
                <w:color w:val="000000"/>
                <w:sz w:val="20"/>
                <w:szCs w:val="20"/>
                <w:lang w:val="ru-RU"/>
              </w:rPr>
              <w:t>знания учащихся</w:t>
            </w:r>
            <w:r w:rsidRPr="007F6AAE">
              <w:rPr>
                <w:rFonts w:ascii="Times New Roman" w:hAnsi="Times New Roman"/>
                <w:color w:val="000000"/>
                <w:sz w:val="20"/>
                <w:szCs w:val="20"/>
                <w:lang w:val="ru-RU"/>
              </w:rPr>
              <w:t xml:space="preserve"> оценивались стандартизированным образом на субнациональном уровне</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D989D13"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Да, </w:t>
            </w:r>
            <w:r w:rsidR="002F6075" w:rsidRPr="002F6075">
              <w:rPr>
                <w:rFonts w:ascii="Times New Roman" w:hAnsi="Times New Roman"/>
                <w:color w:val="000000"/>
                <w:sz w:val="20"/>
                <w:szCs w:val="20"/>
                <w:lang w:val="ru-RU"/>
              </w:rPr>
              <w:t>знания учащихся</w:t>
            </w:r>
            <w:r w:rsidRPr="007F6AAE">
              <w:rPr>
                <w:rFonts w:ascii="Times New Roman" w:hAnsi="Times New Roman"/>
                <w:color w:val="000000"/>
                <w:sz w:val="20"/>
                <w:szCs w:val="20"/>
                <w:lang w:val="ru-RU"/>
              </w:rPr>
              <w:t xml:space="preserve"> оценивались на уровне класса (</w:t>
            </w:r>
            <w:r w:rsidR="002F6075" w:rsidRPr="002F6075">
              <w:rPr>
                <w:rFonts w:ascii="Times New Roman" w:hAnsi="Times New Roman"/>
                <w:color w:val="000000"/>
                <w:sz w:val="20"/>
                <w:szCs w:val="20"/>
                <w:lang w:val="ru-RU"/>
              </w:rPr>
              <w:t>формативная оценка, проведенная учителями</w:t>
            </w:r>
            <w:r w:rsidRPr="007F6AAE">
              <w:rPr>
                <w:rFonts w:ascii="Times New Roman" w:hAnsi="Times New Roman"/>
                <w:color w:val="000000"/>
                <w:sz w:val="20"/>
                <w:szCs w:val="20"/>
                <w:lang w:val="ru-RU"/>
              </w:rP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2CED12C"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Пока нет</w:t>
            </w:r>
            <w:r w:rsidR="002F6075">
              <w:rPr>
                <w:rFonts w:ascii="Times New Roman" w:hAnsi="Times New Roman"/>
                <w:color w:val="000000"/>
                <w:sz w:val="20"/>
                <w:szCs w:val="20"/>
                <w:lang w:val="ru-RU"/>
              </w:rPr>
              <w:t>,</w:t>
            </w:r>
            <w:r w:rsidRPr="007F6AAE">
              <w:rPr>
                <w:rFonts w:ascii="Times New Roman" w:hAnsi="Times New Roman"/>
                <w:color w:val="000000"/>
                <w:sz w:val="20"/>
                <w:szCs w:val="20"/>
                <w:lang w:val="ru-RU"/>
              </w:rPr>
              <w:t xml:space="preserve"> но есть план оценки </w:t>
            </w:r>
            <w:r w:rsidR="002F6075" w:rsidRPr="002F6075">
              <w:rPr>
                <w:rFonts w:ascii="Times New Roman" w:hAnsi="Times New Roman"/>
                <w:color w:val="000000"/>
                <w:sz w:val="20"/>
                <w:szCs w:val="20"/>
                <w:lang w:val="ru-RU"/>
              </w:rPr>
              <w:t>знани</w:t>
            </w:r>
            <w:r w:rsidR="002F6075">
              <w:rPr>
                <w:rFonts w:ascii="Times New Roman" w:hAnsi="Times New Roman"/>
                <w:color w:val="000000"/>
                <w:sz w:val="20"/>
                <w:szCs w:val="20"/>
                <w:lang w:val="ru-RU"/>
              </w:rPr>
              <w:t>й</w:t>
            </w:r>
            <w:r w:rsidR="002F6075" w:rsidRPr="002F6075">
              <w:rPr>
                <w:rFonts w:ascii="Times New Roman" w:hAnsi="Times New Roman"/>
                <w:color w:val="000000"/>
                <w:sz w:val="20"/>
                <w:szCs w:val="20"/>
                <w:lang w:val="ru-RU"/>
              </w:rPr>
              <w:t xml:space="preserve"> учащихся</w:t>
            </w:r>
            <w:r w:rsidRPr="007F6AAE">
              <w:rPr>
                <w:rFonts w:ascii="Times New Roman" w:hAnsi="Times New Roman"/>
                <w:color w:val="000000"/>
                <w:sz w:val="20"/>
                <w:szCs w:val="20"/>
                <w:lang w:val="ru-RU"/>
              </w:rPr>
              <w:t xml:space="preserve"> стандартизированным способом</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33B54B6"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Нет плана оценки </w:t>
            </w:r>
            <w:r w:rsidR="002F6075" w:rsidRPr="002F6075">
              <w:rPr>
                <w:rFonts w:ascii="Times New Roman" w:hAnsi="Times New Roman"/>
                <w:color w:val="000000"/>
                <w:sz w:val="20"/>
                <w:szCs w:val="20"/>
                <w:lang w:val="ru-RU"/>
              </w:rPr>
              <w:t>знаний учащихся</w:t>
            </w:r>
            <w:r w:rsidRPr="007F6AAE">
              <w:rPr>
                <w:rFonts w:ascii="Times New Roman" w:hAnsi="Times New Roman"/>
                <w:color w:val="000000"/>
                <w:sz w:val="20"/>
                <w:szCs w:val="20"/>
                <w:lang w:val="ru-RU"/>
              </w:rPr>
              <w:t xml:space="preserve"> стандартизированным способом</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62D87C8"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tc>
      </w:tr>
      <w:tr w:rsidR="00EE383B" w:rsidRPr="004D6D78" w14:paraId="0C4848B5" w14:textId="77777777" w:rsidTr="00EE383B">
        <w:trPr>
          <w:trHeight w:val="432"/>
        </w:trPr>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5A259"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w:t>
            </w:r>
            <w:r>
              <w:rPr>
                <w:rFonts w:ascii="Times New Roman" w:hAnsi="Times New Roman"/>
                <w:color w:val="000000"/>
                <w:sz w:val="20"/>
                <w:szCs w:val="20"/>
                <w:lang w:val="ru-RU"/>
              </w:rPr>
              <w:t>ача</w:t>
            </w:r>
            <w:r w:rsidR="00B6213C">
              <w:rPr>
                <w:rFonts w:ascii="Times New Roman" w:hAnsi="Times New Roman"/>
                <w:color w:val="000000"/>
                <w:sz w:val="20"/>
                <w:szCs w:val="20"/>
                <w:lang w:val="ru-RU"/>
              </w:rPr>
              <w:t>льное образование</w:t>
            </w:r>
          </w:p>
        </w:tc>
        <w:bookmarkStart w:id="15" w:name="Check30"/>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20B38" w14:textId="77777777" w:rsidR="00EE383B" w:rsidRPr="00EE383B" w:rsidRDefault="00EE383B" w:rsidP="00EE383B">
            <w:pPr>
              <w:widowControl w:val="0"/>
              <w:autoSpaceDE w:val="0"/>
              <w:autoSpaceDN w:val="0"/>
              <w:adjustRightInd w:val="0"/>
              <w:spacing w:after="0" w:line="240" w:lineRule="auto"/>
              <w:jc w:val="center"/>
              <w:rPr>
                <w:rFonts w:ascii="Times New Roman" w:hAnsi="Times New Roman"/>
                <w:sz w:val="20"/>
                <w:szCs w:val="20"/>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bookmarkEnd w:id="15"/>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549D9"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ECFE4"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A314C"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217C9"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7586D"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r>
      <w:tr w:rsidR="00EE383B" w:rsidRPr="004D6D78" w14:paraId="130CF04E" w14:textId="77777777" w:rsidTr="00EE383B">
        <w:trPr>
          <w:trHeight w:val="432"/>
        </w:trPr>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A0BF0"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w:t>
            </w:r>
            <w:r w:rsidR="00B6213C">
              <w:rPr>
                <w:rFonts w:ascii="Times New Roman" w:hAnsi="Times New Roman"/>
                <w:color w:val="000000"/>
                <w:sz w:val="20"/>
                <w:szCs w:val="20"/>
                <w:lang w:val="ru-RU"/>
              </w:rPr>
              <w:t xml:space="preserve">ервый этап среднего </w:t>
            </w:r>
            <w:r w:rsidR="00B6213C" w:rsidRPr="00B6213C">
              <w:rPr>
                <w:rFonts w:ascii="Times New Roman" w:hAnsi="Times New Roman"/>
                <w:color w:val="000000"/>
                <w:sz w:val="20"/>
                <w:szCs w:val="20"/>
                <w:lang w:val="ru-RU"/>
              </w:rPr>
              <w:t>образовани</w:t>
            </w:r>
            <w:r w:rsidR="00B6213C">
              <w:rPr>
                <w:rFonts w:ascii="Times New Roman" w:hAnsi="Times New Roman"/>
                <w:color w:val="000000"/>
                <w:sz w:val="20"/>
                <w:szCs w:val="20"/>
                <w:lang w:val="ru-RU"/>
              </w:rPr>
              <w:t>я</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8DB45"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9AD0"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018F8"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C23B"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A06A2"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4D57"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r>
      <w:tr w:rsidR="00EE383B" w:rsidRPr="004D6D78" w14:paraId="7DB9FE5B" w14:textId="77777777" w:rsidTr="00EE383B">
        <w:trPr>
          <w:trHeight w:val="432"/>
        </w:trPr>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90D0"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w:t>
            </w:r>
            <w:r w:rsidR="00B6213C">
              <w:rPr>
                <w:rFonts w:ascii="Times New Roman" w:hAnsi="Times New Roman"/>
                <w:color w:val="000000"/>
                <w:sz w:val="20"/>
                <w:szCs w:val="20"/>
                <w:lang w:val="ru-RU"/>
              </w:rPr>
              <w:t>торой</w:t>
            </w:r>
            <w:r w:rsidRPr="004D6D78">
              <w:rPr>
                <w:rFonts w:ascii="Times New Roman" w:hAnsi="Times New Roman"/>
                <w:color w:val="000000"/>
                <w:sz w:val="20"/>
                <w:szCs w:val="20"/>
                <w:lang w:val="ru-RU"/>
              </w:rPr>
              <w:t xml:space="preserve"> </w:t>
            </w:r>
            <w:r w:rsidR="00B6213C" w:rsidRPr="00B6213C">
              <w:rPr>
                <w:rFonts w:ascii="Times New Roman" w:hAnsi="Times New Roman"/>
                <w:color w:val="000000"/>
                <w:sz w:val="20"/>
                <w:szCs w:val="20"/>
                <w:lang w:val="ru-RU"/>
              </w:rPr>
              <w:t>этап среднего образования</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F6969"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B9FB6"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D64B"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D889"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EB8B7"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201F" w14:textId="77777777" w:rsidR="00EE383B" w:rsidRPr="004D6D78" w:rsidRDefault="00EE383B" w:rsidP="00EE383B">
            <w:pPr>
              <w:widowControl w:val="0"/>
              <w:autoSpaceDE w:val="0"/>
              <w:autoSpaceDN w:val="0"/>
              <w:adjustRightInd w:val="0"/>
              <w:spacing w:after="0" w:line="240" w:lineRule="auto"/>
              <w:jc w:val="center"/>
              <w:rPr>
                <w:rFonts w:ascii="Times New Roman" w:hAnsi="Times New Roman"/>
                <w:color w:val="0000FF"/>
                <w:sz w:val="36"/>
                <w:szCs w:val="36"/>
                <w:lang w:val="ru-RU"/>
              </w:rPr>
            </w:pPr>
            <w:r w:rsidRPr="007805B4">
              <w:rPr>
                <w:rFonts w:ascii="Times New Roman" w:hAnsi="Times New Roman"/>
                <w:sz w:val="20"/>
                <w:szCs w:val="20"/>
                <w:lang w:val="ru-RU"/>
              </w:rPr>
              <w:fldChar w:fldCharType="begin">
                <w:ffData>
                  <w:name w:val="Check30"/>
                  <w:enabled/>
                  <w:calcOnExit w:val="0"/>
                  <w:checkBox>
                    <w:sizeAuto/>
                    <w:default w:val="0"/>
                  </w:checkBox>
                </w:ffData>
              </w:fldChar>
            </w:r>
            <w:r w:rsidRPr="007805B4">
              <w:rPr>
                <w:rFonts w:ascii="Times New Roman" w:hAnsi="Times New Roman"/>
                <w:sz w:val="20"/>
                <w:szCs w:val="20"/>
                <w:lang w:val="ru-RU"/>
              </w:rPr>
              <w:instrText xml:space="preserve"> FORMCHECKBOX </w:instrText>
            </w:r>
            <w:r w:rsidRPr="007805B4">
              <w:rPr>
                <w:rFonts w:ascii="Times New Roman" w:hAnsi="Times New Roman"/>
                <w:sz w:val="20"/>
                <w:szCs w:val="20"/>
                <w:lang w:val="ru-RU"/>
              </w:rPr>
            </w:r>
            <w:r w:rsidRPr="007805B4">
              <w:rPr>
                <w:rFonts w:ascii="Times New Roman" w:hAnsi="Times New Roman"/>
                <w:sz w:val="20"/>
                <w:szCs w:val="20"/>
                <w:lang w:val="ru-RU"/>
              </w:rPr>
              <w:fldChar w:fldCharType="end"/>
            </w:r>
          </w:p>
        </w:tc>
      </w:tr>
    </w:tbl>
    <w:p w14:paraId="635FD2A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E206824"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3. Включали ли ваши планы по повторному открытию школы в 2020 году корректировку критериев выпуска в конце 2019/2020 учебного года (или в конце 2020 года)?</w:t>
      </w:r>
    </w:p>
    <w:p w14:paraId="6C481E5E"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60"/>
        <w:gridCol w:w="7830"/>
      </w:tblGrid>
      <w:tr w:rsidR="006A33F9" w:rsidRPr="00216811" w14:paraId="0B525D6A" w14:textId="77777777" w:rsidTr="00B6213C">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1EE91" w14:textId="77777777" w:rsidR="006A33F9" w:rsidRPr="004D6D78" w:rsidRDefault="00B6213C">
            <w:pPr>
              <w:widowControl w:val="0"/>
              <w:autoSpaceDE w:val="0"/>
              <w:autoSpaceDN w:val="0"/>
              <w:adjustRightInd w:val="0"/>
              <w:spacing w:after="0" w:line="240" w:lineRule="auto"/>
              <w:jc w:val="center"/>
              <w:rPr>
                <w:rFonts w:ascii="Times New Roman" w:hAnsi="Times New Roman"/>
                <w:color w:val="000000"/>
                <w:sz w:val="20"/>
                <w:szCs w:val="20"/>
                <w:lang w:val="ru-RU"/>
              </w:rPr>
            </w:pPr>
            <w:r w:rsidRPr="00B6213C">
              <w:rPr>
                <w:rFonts w:ascii="Times New Roman" w:hAnsi="Times New Roman"/>
                <w:color w:val="000000"/>
                <w:sz w:val="20"/>
                <w:szCs w:val="20"/>
                <w:lang w:val="ru-RU"/>
              </w:rPr>
              <w:t>Начальное образование</w:t>
            </w:r>
          </w:p>
        </w:tc>
        <w:tc>
          <w:tcPr>
            <w:tcW w:w="78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F23E"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78FEE586"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65B83DF0" w14:textId="77777777" w:rsidR="006A33F9" w:rsidRPr="00216811" w:rsidRDefault="00216811" w:rsidP="0021681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w:t>
            </w:r>
          </w:p>
          <w:p w14:paraId="682D0E8E"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23944CC8" w14:textId="77777777" w:rsidR="00216811" w:rsidRPr="00216811" w:rsidRDefault="00216811" w:rsidP="0021681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216811">
              <w:rPr>
                <w:rFonts w:ascii="Times New Roman" w:hAnsi="Times New Roman"/>
                <w:sz w:val="20"/>
                <w:szCs w:val="20"/>
                <w:lang w:val="ru-RU"/>
              </w:rPr>
              <w:t>Не применимо</w:t>
            </w:r>
          </w:p>
        </w:tc>
      </w:tr>
      <w:tr w:rsidR="006A33F9" w:rsidRPr="004D6D78" w14:paraId="7AF743B9" w14:textId="77777777" w:rsidTr="00B6213C">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66D4B" w14:textId="77777777" w:rsidR="006A33F9" w:rsidRPr="004D6D78" w:rsidRDefault="00B6213C">
            <w:pPr>
              <w:widowControl w:val="0"/>
              <w:autoSpaceDE w:val="0"/>
              <w:autoSpaceDN w:val="0"/>
              <w:adjustRightInd w:val="0"/>
              <w:spacing w:after="0" w:line="240" w:lineRule="auto"/>
              <w:jc w:val="center"/>
              <w:rPr>
                <w:rFonts w:ascii="Times New Roman" w:hAnsi="Times New Roman"/>
                <w:color w:val="000000"/>
                <w:sz w:val="20"/>
                <w:szCs w:val="20"/>
                <w:lang w:val="ru-RU"/>
              </w:rPr>
            </w:pPr>
            <w:r w:rsidRPr="00B6213C">
              <w:rPr>
                <w:rFonts w:ascii="Times New Roman" w:hAnsi="Times New Roman"/>
                <w:color w:val="000000"/>
                <w:sz w:val="20"/>
                <w:szCs w:val="20"/>
                <w:lang w:val="ru-RU"/>
              </w:rPr>
              <w:t>Первый этап среднего образования</w:t>
            </w:r>
          </w:p>
        </w:tc>
        <w:tc>
          <w:tcPr>
            <w:tcW w:w="78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BC284"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0BD22DEE"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1938AD20" w14:textId="77777777" w:rsidR="00216811" w:rsidRPr="00216811" w:rsidRDefault="00216811" w:rsidP="0021681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w:t>
            </w:r>
          </w:p>
          <w:p w14:paraId="2E5657CD"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41732FA2" w14:textId="77777777" w:rsidR="006A33F9" w:rsidRPr="004D6D78" w:rsidRDefault="00216811" w:rsidP="0021681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216811">
              <w:rPr>
                <w:rFonts w:ascii="Times New Roman" w:hAnsi="Times New Roman"/>
                <w:sz w:val="20"/>
                <w:szCs w:val="20"/>
                <w:lang w:val="ru-RU"/>
              </w:rPr>
              <w:t>Не применимо</w:t>
            </w:r>
          </w:p>
        </w:tc>
      </w:tr>
      <w:tr w:rsidR="006A33F9" w:rsidRPr="004D6D78" w14:paraId="30694EB6" w14:textId="77777777" w:rsidTr="00B6213C">
        <w:tc>
          <w:tcPr>
            <w:tcW w:w="2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034B" w14:textId="77777777" w:rsidR="006A33F9" w:rsidRPr="004D6D78" w:rsidRDefault="00B6213C">
            <w:pPr>
              <w:widowControl w:val="0"/>
              <w:autoSpaceDE w:val="0"/>
              <w:autoSpaceDN w:val="0"/>
              <w:adjustRightInd w:val="0"/>
              <w:spacing w:after="0" w:line="240" w:lineRule="auto"/>
              <w:jc w:val="center"/>
              <w:rPr>
                <w:rFonts w:ascii="Times New Roman" w:hAnsi="Times New Roman"/>
                <w:color w:val="000000"/>
                <w:sz w:val="20"/>
                <w:szCs w:val="20"/>
                <w:lang w:val="ru-RU"/>
              </w:rPr>
            </w:pPr>
            <w:r w:rsidRPr="00B6213C">
              <w:rPr>
                <w:rFonts w:ascii="Times New Roman" w:hAnsi="Times New Roman"/>
                <w:color w:val="000000"/>
                <w:sz w:val="20"/>
                <w:szCs w:val="20"/>
                <w:lang w:val="ru-RU"/>
              </w:rPr>
              <w:t>Второй этап среднего образования</w:t>
            </w:r>
          </w:p>
        </w:tc>
        <w:tc>
          <w:tcPr>
            <w:tcW w:w="78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5473"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Да </w:t>
            </w:r>
          </w:p>
          <w:p w14:paraId="06119187"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 xml:space="preserve">Нет </w:t>
            </w:r>
          </w:p>
          <w:p w14:paraId="6B08A209" w14:textId="77777777" w:rsidR="00216811" w:rsidRPr="00216811" w:rsidRDefault="00216811" w:rsidP="0021681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7A4441">
              <w:rPr>
                <w:rFonts w:ascii="Times New Roman" w:hAnsi="Times New Roman"/>
                <w:sz w:val="20"/>
                <w:szCs w:val="20"/>
                <w:lang w:val="ru-RU"/>
              </w:rPr>
              <w:t>Оставлено на усмотрение школ</w:t>
            </w:r>
          </w:p>
          <w:p w14:paraId="453D23BD" w14:textId="77777777" w:rsidR="00216811" w:rsidRPr="007A4441" w:rsidRDefault="00216811" w:rsidP="00216811">
            <w:pPr>
              <w:widowControl w:val="0"/>
              <w:numPr>
                <w:ilvl w:val="0"/>
                <w:numId w:val="57"/>
              </w:numPr>
              <w:autoSpaceDE w:val="0"/>
              <w:autoSpaceDN w:val="0"/>
              <w:adjustRightInd w:val="0"/>
              <w:spacing w:after="0" w:line="264" w:lineRule="auto"/>
              <w:rPr>
                <w:rFonts w:ascii="Times New Roman" w:hAnsi="Times New Roman"/>
                <w:sz w:val="20"/>
                <w:szCs w:val="20"/>
                <w:lang w:val="ru-RU"/>
              </w:rPr>
            </w:pPr>
            <w:r w:rsidRPr="007A4441">
              <w:rPr>
                <w:rFonts w:ascii="Times New Roman" w:hAnsi="Times New Roman"/>
                <w:sz w:val="20"/>
                <w:szCs w:val="20"/>
                <w:lang w:val="ru-RU"/>
              </w:rPr>
              <w:t>Не известно</w:t>
            </w:r>
          </w:p>
          <w:p w14:paraId="5590D5DC" w14:textId="77777777" w:rsidR="006A33F9" w:rsidRPr="004D6D78" w:rsidRDefault="00216811" w:rsidP="00216811">
            <w:pPr>
              <w:widowControl w:val="0"/>
              <w:numPr>
                <w:ilvl w:val="0"/>
                <w:numId w:val="57"/>
              </w:numPr>
              <w:autoSpaceDE w:val="0"/>
              <w:autoSpaceDN w:val="0"/>
              <w:adjustRightInd w:val="0"/>
              <w:spacing w:after="0" w:line="264" w:lineRule="auto"/>
              <w:rPr>
                <w:rFonts w:ascii="Times New Roman" w:hAnsi="Times New Roman"/>
                <w:color w:val="0000FF"/>
                <w:sz w:val="24"/>
                <w:szCs w:val="24"/>
                <w:lang w:val="ru-RU"/>
              </w:rPr>
            </w:pPr>
            <w:r w:rsidRPr="00216811">
              <w:rPr>
                <w:rFonts w:ascii="Times New Roman" w:hAnsi="Times New Roman"/>
                <w:sz w:val="20"/>
                <w:szCs w:val="20"/>
                <w:lang w:val="ru-RU"/>
              </w:rPr>
              <w:t>Не применимо</w:t>
            </w:r>
          </w:p>
        </w:tc>
      </w:tr>
    </w:tbl>
    <w:p w14:paraId="52FD6446" w14:textId="77777777" w:rsidR="00B6213C" w:rsidRDefault="00B6213C">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5DFCA832" w14:textId="77777777" w:rsidR="006A33F9" w:rsidRPr="007F6AAE"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7F6AAE">
        <w:rPr>
          <w:rFonts w:ascii="Times New Roman" w:hAnsi="Times New Roman"/>
          <w:b/>
          <w:bCs/>
          <w:color w:val="000000"/>
          <w:sz w:val="20"/>
          <w:szCs w:val="20"/>
          <w:lang w:val="ru-RU"/>
        </w:rPr>
        <w:t>7. ФИНАНСИРОВАНИЕ</w:t>
      </w:r>
    </w:p>
    <w:p w14:paraId="40CD6D0A"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3DD0189" w14:textId="77777777" w:rsidR="006A33F9" w:rsidRPr="007F6AA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Вопросы, рассматриваемые в этом модуле: Планировали ли страны увеличение/уменьшение государственного бюджета на образование на текущий или следующий финансовый год? Изменили ли они способ распределения ресурсов в результате пандемии? Каким образом были предоставлены дополнительные ресурсы учебным заведениям во время закрытия школ?</w:t>
      </w:r>
    </w:p>
    <w:p w14:paraId="7090A3A2"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7E266E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1. Были ли запланированы изменения в бюджет образования на финансовый год, чтобы обеспечить ответ на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-19 для образования в 20</w:t>
      </w:r>
      <w:r w:rsidR="00C50C14">
        <w:rPr>
          <w:rFonts w:ascii="Times New Roman" w:hAnsi="Times New Roman"/>
          <w:color w:val="000000"/>
          <w:sz w:val="20"/>
          <w:szCs w:val="20"/>
          <w:lang w:val="ru-RU"/>
        </w:rPr>
        <w:t>19</w:t>
      </w:r>
      <w:r w:rsidRPr="007F6AAE">
        <w:rPr>
          <w:rFonts w:ascii="Times New Roman" w:hAnsi="Times New Roman"/>
          <w:color w:val="000000"/>
          <w:sz w:val="20"/>
          <w:szCs w:val="20"/>
          <w:lang w:val="ru-RU"/>
        </w:rPr>
        <w:t xml:space="preserve"> и 202</w:t>
      </w:r>
      <w:r w:rsidR="00C50C14">
        <w:rPr>
          <w:rFonts w:ascii="Times New Roman" w:hAnsi="Times New Roman"/>
          <w:color w:val="000000"/>
          <w:sz w:val="20"/>
          <w:szCs w:val="20"/>
          <w:lang w:val="ru-RU"/>
        </w:rPr>
        <w:t>0</w:t>
      </w:r>
      <w:r w:rsidRPr="007F6AAE">
        <w:rPr>
          <w:rFonts w:ascii="Times New Roman" w:hAnsi="Times New Roman"/>
          <w:color w:val="000000"/>
          <w:sz w:val="20"/>
          <w:szCs w:val="20"/>
          <w:lang w:val="ru-RU"/>
        </w:rPr>
        <w:t xml:space="preserve"> годах? </w:t>
      </w:r>
      <w:r w:rsidRPr="004D6D78">
        <w:rPr>
          <w:rFonts w:ascii="Times New Roman" w:hAnsi="Times New Roman"/>
          <w:color w:val="000000"/>
          <w:sz w:val="20"/>
          <w:szCs w:val="20"/>
          <w:lang w:val="ru-RU"/>
        </w:rPr>
        <w:t>[Выберите один параметр в каждой ячейке]</w:t>
      </w:r>
    </w:p>
    <w:p w14:paraId="439278D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8280"/>
      </w:tblGrid>
      <w:tr w:rsidR="006A33F9" w:rsidRPr="007F6AAE" w14:paraId="2E6FEF68"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3CB77"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186E0"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Общие государственные расходы в 2019/2020 учебном году (2020 год для стран с календарным годом)</w:t>
            </w:r>
          </w:p>
        </w:tc>
      </w:tr>
      <w:tr w:rsidR="006A33F9" w:rsidRPr="004D6D78" w14:paraId="0DBF751B"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02CD2" w14:textId="77777777" w:rsidR="006A33F9" w:rsidRPr="004D6D78" w:rsidRDefault="0040711C">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Всего</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2512" w14:textId="77777777" w:rsidR="006A33F9"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7E0EE087"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1BC895B4"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7923DB33"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6F9D384C"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7D85B6B7"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0"/>
                <w:szCs w:val="20"/>
                <w:lang w:val="ru-RU"/>
              </w:rPr>
            </w:pPr>
            <w:r w:rsidRPr="00C50C14">
              <w:rPr>
                <w:rFonts w:ascii="Times New Roman" w:hAnsi="Times New Roman"/>
                <w:sz w:val="20"/>
                <w:szCs w:val="20"/>
                <w:lang w:val="ru-RU"/>
              </w:rPr>
              <w:t>Не известно</w:t>
            </w:r>
          </w:p>
        </w:tc>
      </w:tr>
      <w:tr w:rsidR="006A33F9" w:rsidRPr="004D6D78" w14:paraId="7AE8CBB4"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C529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62A2"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79ECD882"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0E3AF681"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070F6F56"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762ED9C1"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7E64C50F" w14:textId="77777777" w:rsidR="006A33F9" w:rsidRPr="004D6D78"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r w:rsidR="006A33F9" w:rsidRPr="004D6D78" w14:paraId="187A7A33"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BB0F3"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03E28"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01FD633F"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70D50BC6"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3831AB5C"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6487BFB6"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46D29A69" w14:textId="77777777" w:rsidR="006A33F9" w:rsidRPr="004D6D78"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r w:rsidR="006A33F9" w:rsidRPr="004D6D78" w14:paraId="7DADBF1B"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EB80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41DA"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10A91E37"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42F8EB8A"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6270D284"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1D48F370"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12AFCF3B" w14:textId="77777777" w:rsidR="006A33F9" w:rsidRPr="004D6D78"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r w:rsidR="006A33F9" w:rsidRPr="004D6D78" w14:paraId="4984A909"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9634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14C37"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2EC5BC23"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72CF629A"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1906B09F"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30B29536" w14:textId="77777777" w:rsidR="00C50C14" w:rsidRPr="00C50C14"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4E12FD1A" w14:textId="77777777" w:rsidR="006A33F9" w:rsidRPr="004D6D78" w:rsidRDefault="00C50C14"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bl>
    <w:p w14:paraId="015588E7" w14:textId="77777777" w:rsidR="006A33F9" w:rsidRPr="004D6D78" w:rsidRDefault="00C50C14" w:rsidP="009C4B45">
      <w:pPr>
        <w:rPr>
          <w:rFonts w:ascii="Times New Roman" w:hAnsi="Times New Roman"/>
          <w:color w:val="000000"/>
          <w:sz w:val="20"/>
          <w:szCs w:val="20"/>
          <w:lang w:val="ru-RU"/>
        </w:rPr>
      </w:pPr>
      <w:r>
        <w:rPr>
          <w:rFonts w:ascii="Times New Roman" w:hAnsi="Times New Roman"/>
          <w:color w:val="000000"/>
          <w:sz w:val="20"/>
          <w:szCs w:val="20"/>
          <w:lang w:val="ru-RU"/>
        </w:rPr>
        <w:br w:type="page"/>
      </w:r>
    </w:p>
    <w:tbl>
      <w:tblPr>
        <w:tblW w:w="1061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0"/>
        <w:gridCol w:w="8100"/>
      </w:tblGrid>
      <w:tr w:rsidR="006A33F9" w:rsidRPr="007F6AAE" w14:paraId="4D3F8673"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B61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8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3AF0E"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Общие государственные расходы в 2020/2021 учебном году (2021 год для стран с календарным годом)</w:t>
            </w:r>
          </w:p>
        </w:tc>
      </w:tr>
      <w:tr w:rsidR="006A33F9" w:rsidRPr="004D6D78" w14:paraId="0F8E166F"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5C5DE" w14:textId="77777777" w:rsidR="006A33F9" w:rsidRPr="004D6D78" w:rsidRDefault="0040711C">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Всего</w:t>
            </w:r>
          </w:p>
        </w:tc>
        <w:tc>
          <w:tcPr>
            <w:tcW w:w="8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9230"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0E7932A7"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5A98E3D8"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3669B1A2"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0FD0575D"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46B45783" w14:textId="77777777" w:rsidR="006A33F9" w:rsidRPr="004D6D78"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r w:rsidR="006A33F9" w:rsidRPr="004D6D78" w14:paraId="3791AF9B"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F4BA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8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55F3D"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4A239BC0"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531AE080"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492380D7"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721298FC"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4E83F66E" w14:textId="77777777" w:rsidR="006A33F9" w:rsidRPr="004D6D78"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r w:rsidR="006A33F9" w:rsidRPr="004D6D78" w14:paraId="19BACE95"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986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8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4E7F5"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55C35B53"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42935745"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2987BCEC"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57676ED1"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361333E6" w14:textId="77777777" w:rsidR="006A33F9" w:rsidRPr="004D6D78"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r w:rsidR="006A33F9" w:rsidRPr="004D6D78" w14:paraId="485653CC"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3DD4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8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D57F"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37145303"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21C166E5"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139519A3"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5A054FC4"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18D1EBF8" w14:textId="77777777" w:rsidR="006A33F9" w:rsidRPr="004D6D78"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r w:rsidR="006A33F9" w:rsidRPr="004D6D78" w14:paraId="6CA25192" w14:textId="77777777" w:rsidTr="009C4B45">
        <w:tc>
          <w:tcPr>
            <w:tcW w:w="2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9969F"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8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1F9C"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Повысились</w:t>
            </w:r>
          </w:p>
          <w:p w14:paraId="61ED994F"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Не изменились</w:t>
            </w:r>
          </w:p>
          <w:p w14:paraId="731F4C47"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Без изменения общей суммы, но существенные изменения в распределении расходов</w:t>
            </w:r>
          </w:p>
          <w:p w14:paraId="12BE452B"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Понизились</w:t>
            </w:r>
          </w:p>
          <w:p w14:paraId="28704263" w14:textId="77777777" w:rsidR="0040711C" w:rsidRPr="00C50C14"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sz w:val="20"/>
                <w:szCs w:val="20"/>
                <w:lang w:val="ru-RU"/>
              </w:rPr>
            </w:pPr>
            <w:r w:rsidRPr="00C50C14">
              <w:rPr>
                <w:rFonts w:ascii="Times New Roman" w:hAnsi="Times New Roman"/>
                <w:sz w:val="20"/>
                <w:szCs w:val="20"/>
                <w:lang w:val="ru-RU"/>
              </w:rPr>
              <w:t>Оставлено на усмотрение школ</w:t>
            </w:r>
          </w:p>
          <w:p w14:paraId="75AF998B" w14:textId="77777777" w:rsidR="006A33F9" w:rsidRPr="004D6D78" w:rsidRDefault="0040711C" w:rsidP="009C4B45">
            <w:pPr>
              <w:pStyle w:val="ListParagraph"/>
              <w:widowControl w:val="0"/>
              <w:numPr>
                <w:ilvl w:val="0"/>
                <w:numId w:val="61"/>
              </w:numPr>
              <w:autoSpaceDE w:val="0"/>
              <w:autoSpaceDN w:val="0"/>
              <w:adjustRightInd w:val="0"/>
              <w:spacing w:after="0" w:line="264" w:lineRule="auto"/>
              <w:ind w:left="648"/>
              <w:rPr>
                <w:rFonts w:ascii="Times New Roman" w:hAnsi="Times New Roman"/>
                <w:color w:val="0000FF"/>
                <w:sz w:val="24"/>
                <w:szCs w:val="24"/>
                <w:lang w:val="ru-RU"/>
              </w:rPr>
            </w:pPr>
            <w:r w:rsidRPr="00C50C14">
              <w:rPr>
                <w:rFonts w:ascii="Times New Roman" w:hAnsi="Times New Roman"/>
                <w:sz w:val="20"/>
                <w:szCs w:val="20"/>
                <w:lang w:val="ru-RU"/>
              </w:rPr>
              <w:t>Не известно</w:t>
            </w:r>
          </w:p>
        </w:tc>
      </w:tr>
    </w:tbl>
    <w:p w14:paraId="2A20336B" w14:textId="77777777" w:rsidR="0040711C" w:rsidRDefault="0040711C">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30616092"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2. Изменилось ли распределение расходов на образование между текущими и капитальными расходами (от дошкольного до второй этап среднего образования)/планируется ли изменение в результате реакции образования на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-19?</w:t>
      </w:r>
      <w:r w:rsidRPr="004D6D78">
        <w:rPr>
          <w:rFonts w:ascii="Times New Roman" w:hAnsi="Times New Roman"/>
          <w:color w:val="000000"/>
          <w:sz w:val="20"/>
          <w:szCs w:val="20"/>
          <w:lang w:val="ru-RU"/>
        </w:rPr>
        <w:t>  </w:t>
      </w:r>
    </w:p>
    <w:p w14:paraId="22C28C92"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60"/>
        <w:gridCol w:w="5000"/>
      </w:tblGrid>
      <w:tr w:rsidR="006A33F9" w:rsidRPr="004D6D78" w14:paraId="4A7D3344" w14:textId="77777777" w:rsidTr="00E96906">
        <w:trPr>
          <w:trHeight w:val="432"/>
        </w:trPr>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7741D"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E436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2020 финансовый год</w:t>
            </w:r>
          </w:p>
        </w:tc>
      </w:tr>
      <w:tr w:rsidR="006A33F9" w:rsidRPr="004D6D78" w14:paraId="6DA667E9"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497FC"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Общие капитальные затраты</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7880B"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0B5B049C"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3DCC9CC1" w14:textId="77777777" w:rsidR="006A33F9"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1E739E6F"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40A5"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Общий объем текущих расходов</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5BC1A"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259E1A32"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3D5FC775"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6414ECF6"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D460"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Оплата труда учителей</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D4EB9"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3D1205F8"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777BD12F"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7E0D5BBB"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380FF"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Компенсация других сотрудников</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87220"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310F3E5F"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30D88905"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5B281563"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509BF"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Школьное питание</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C51E"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223DFCD9"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3F19C85B"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2C42EC4E"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95800"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Условные денежные переводы</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1B417"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01A6CA20"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76A4D316"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7E8E2D18"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2E5A" w14:textId="77777777" w:rsidR="006A33F9" w:rsidRPr="007F6AAE" w:rsidRDefault="00290E10"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290E10">
              <w:rPr>
                <w:rFonts w:ascii="Times New Roman" w:hAnsi="Times New Roman"/>
                <w:color w:val="000000"/>
                <w:sz w:val="20"/>
                <w:szCs w:val="20"/>
                <w:lang w:val="ru-RU"/>
              </w:rPr>
              <w:t>Стипендии</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E725"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60E655F9"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7F7D21FF"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5E2F791D"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DC7E" w14:textId="77777777" w:rsidR="006A33F9" w:rsidRPr="004D6D78" w:rsidRDefault="00290E10"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290E10">
              <w:rPr>
                <w:rFonts w:ascii="Times New Roman" w:hAnsi="Times New Roman"/>
                <w:color w:val="000000"/>
                <w:sz w:val="20"/>
                <w:szCs w:val="20"/>
                <w:lang w:val="ru-RU"/>
              </w:rPr>
              <w:t>Ссуды на обучение</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A178"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7B1E4E4F"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54AF251C"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75654DA5"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6347C" w14:textId="77777777" w:rsidR="006A33F9" w:rsidRPr="004D6D78" w:rsidRDefault="00290E10"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Pr>
                <w:rFonts w:ascii="Times New Roman" w:hAnsi="Times New Roman"/>
                <w:color w:val="000000"/>
                <w:sz w:val="20"/>
                <w:szCs w:val="20"/>
                <w:lang w:val="ru-RU"/>
              </w:rPr>
              <w:t>Другие</w:t>
            </w:r>
            <w:r w:rsidR="006A33F9" w:rsidRPr="004D6D78">
              <w:rPr>
                <w:rFonts w:ascii="Times New Roman" w:hAnsi="Times New Roman"/>
                <w:color w:val="000000"/>
                <w:sz w:val="20"/>
                <w:szCs w:val="20"/>
                <w:lang w:val="ru-RU"/>
              </w:rPr>
              <w:t xml:space="preserve"> текущие расходы</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868EA"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48BDBA1D"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3199D3F6"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bl>
    <w:p w14:paraId="4A60A582"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60"/>
        <w:gridCol w:w="5000"/>
      </w:tblGrid>
      <w:tr w:rsidR="006A33F9" w:rsidRPr="004D6D78" w14:paraId="4F8A084F" w14:textId="77777777" w:rsidTr="00E96906">
        <w:trPr>
          <w:trHeight w:val="432"/>
        </w:trPr>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3BB9"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21DB2"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2021 финансовый год</w:t>
            </w:r>
          </w:p>
        </w:tc>
      </w:tr>
      <w:tr w:rsidR="006A33F9" w:rsidRPr="004D6D78" w14:paraId="762D3E2C"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DA5F2"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Общие капитальные затраты</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440A7"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56B13DBA"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6899FA89"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0AC27671"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7071C"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Общий объем текущих расходов</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9104"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20002A1C"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415C3DFA"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156F757D"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7FA0"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Оплата труда учителей</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B0E44"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1F7F2B2F"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6CA873CD"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38C8540A"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F32E"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Компенсация других сотрудников</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02373"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626CB071"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7EB9CBB1"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649C94A6"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CDE85"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Школьное питание</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17AD2"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2BD19059"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219B79CE"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151E7F6B"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F82B6" w14:textId="77777777" w:rsidR="006A33F9" w:rsidRPr="004D6D78" w:rsidRDefault="006A33F9"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Условные денежные переводы</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67B3A"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28F22442"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6C65B6B0"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7E7B9DBD"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ADA8D" w14:textId="77777777" w:rsidR="006A33F9" w:rsidRPr="007F6AAE" w:rsidRDefault="00586240"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Pr>
                <w:rFonts w:ascii="Times New Roman" w:hAnsi="Times New Roman"/>
                <w:color w:val="000000"/>
                <w:sz w:val="20"/>
                <w:szCs w:val="20"/>
                <w:lang w:val="ru-RU"/>
              </w:rPr>
              <w:t>С</w:t>
            </w:r>
            <w:r w:rsidR="006A33F9" w:rsidRPr="007F6AAE">
              <w:rPr>
                <w:rFonts w:ascii="Times New Roman" w:hAnsi="Times New Roman"/>
                <w:color w:val="000000"/>
                <w:sz w:val="20"/>
                <w:szCs w:val="20"/>
                <w:lang w:val="ru-RU"/>
              </w:rPr>
              <w:t>типендии</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F3349"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720F25BF"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4A28135C"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3A42BD1D"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5C63" w14:textId="77777777" w:rsidR="006A33F9" w:rsidRPr="004D6D78" w:rsidRDefault="00586240"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sidRPr="00586240">
              <w:rPr>
                <w:rFonts w:ascii="Times New Roman" w:hAnsi="Times New Roman"/>
                <w:color w:val="000000"/>
                <w:sz w:val="20"/>
                <w:szCs w:val="20"/>
                <w:lang w:val="ru-RU"/>
              </w:rPr>
              <w:t>Ссуды на обучение</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1E33"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455B7B5F"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6198B41E"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r w:rsidR="006A33F9" w:rsidRPr="004D6D78" w14:paraId="7F34E182" w14:textId="77777777" w:rsidTr="00E96906">
        <w:tc>
          <w:tcPr>
            <w:tcW w:w="4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DCFB0" w14:textId="77777777" w:rsidR="006A33F9" w:rsidRPr="004D6D78" w:rsidRDefault="00586240" w:rsidP="00E96906">
            <w:pPr>
              <w:widowControl w:val="0"/>
              <w:autoSpaceDE w:val="0"/>
              <w:autoSpaceDN w:val="0"/>
              <w:adjustRightInd w:val="0"/>
              <w:spacing w:after="0" w:line="240" w:lineRule="auto"/>
              <w:ind w:left="144"/>
              <w:rPr>
                <w:rFonts w:ascii="Times New Roman" w:hAnsi="Times New Roman"/>
                <w:color w:val="000000"/>
                <w:sz w:val="20"/>
                <w:szCs w:val="20"/>
                <w:lang w:val="ru-RU"/>
              </w:rPr>
            </w:pPr>
            <w:r>
              <w:rPr>
                <w:rFonts w:ascii="Times New Roman" w:hAnsi="Times New Roman"/>
                <w:color w:val="000000"/>
                <w:sz w:val="20"/>
                <w:szCs w:val="20"/>
                <w:lang w:val="ru-RU"/>
              </w:rPr>
              <w:t xml:space="preserve">Другие </w:t>
            </w:r>
            <w:r w:rsidR="006A33F9" w:rsidRPr="004D6D78">
              <w:rPr>
                <w:rFonts w:ascii="Times New Roman" w:hAnsi="Times New Roman"/>
                <w:color w:val="000000"/>
                <w:sz w:val="20"/>
                <w:szCs w:val="20"/>
                <w:lang w:val="ru-RU"/>
              </w:rPr>
              <w:t>текущие расходы</w:t>
            </w:r>
          </w:p>
        </w:tc>
        <w:tc>
          <w:tcPr>
            <w:tcW w:w="50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57BA"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 xml:space="preserve">Повысились </w:t>
            </w:r>
          </w:p>
          <w:p w14:paraId="1933244F" w14:textId="77777777" w:rsidR="0040711C" w:rsidRPr="0040711C"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sz w:val="20"/>
                <w:szCs w:val="20"/>
                <w:lang w:val="ru-RU"/>
              </w:rPr>
            </w:pPr>
            <w:r w:rsidRPr="0040711C">
              <w:rPr>
                <w:rFonts w:ascii="Times New Roman" w:hAnsi="Times New Roman"/>
                <w:sz w:val="20"/>
                <w:szCs w:val="20"/>
                <w:lang w:val="ru-RU"/>
              </w:rPr>
              <w:t>Не изменились</w:t>
            </w:r>
          </w:p>
          <w:p w14:paraId="5A04A4D8" w14:textId="77777777" w:rsidR="006A33F9" w:rsidRPr="004D6D78" w:rsidRDefault="0040711C" w:rsidP="0040711C">
            <w:pPr>
              <w:pStyle w:val="ListParagraph"/>
              <w:widowControl w:val="0"/>
              <w:numPr>
                <w:ilvl w:val="0"/>
                <w:numId w:val="62"/>
              </w:numPr>
              <w:autoSpaceDE w:val="0"/>
              <w:autoSpaceDN w:val="0"/>
              <w:adjustRightInd w:val="0"/>
              <w:spacing w:after="0" w:line="264" w:lineRule="auto"/>
              <w:rPr>
                <w:rFonts w:ascii="Times New Roman" w:hAnsi="Times New Roman"/>
                <w:color w:val="0000FF"/>
                <w:sz w:val="24"/>
                <w:szCs w:val="24"/>
                <w:lang w:val="ru-RU"/>
              </w:rPr>
            </w:pPr>
            <w:r w:rsidRPr="0040711C">
              <w:rPr>
                <w:rFonts w:ascii="Times New Roman" w:hAnsi="Times New Roman"/>
                <w:sz w:val="20"/>
                <w:szCs w:val="20"/>
                <w:lang w:val="ru-RU"/>
              </w:rPr>
              <w:t>Понизились</w:t>
            </w:r>
          </w:p>
        </w:tc>
      </w:tr>
    </w:tbl>
    <w:p w14:paraId="2ABC3FC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2E75909"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Если вы ответили </w:t>
      </w:r>
      <w:r w:rsidR="009076A7">
        <w:rPr>
          <w:rFonts w:ascii="Times New Roman" w:hAnsi="Times New Roman"/>
          <w:color w:val="000000"/>
          <w:sz w:val="20"/>
          <w:szCs w:val="20"/>
          <w:lang w:val="ru-RU"/>
        </w:rPr>
        <w:t>«</w:t>
      </w:r>
      <w:r w:rsidRPr="007F6AAE">
        <w:rPr>
          <w:rFonts w:ascii="Times New Roman" w:hAnsi="Times New Roman"/>
          <w:color w:val="000000"/>
          <w:sz w:val="20"/>
          <w:szCs w:val="20"/>
          <w:lang w:val="ru-RU"/>
        </w:rPr>
        <w:t>увеличение</w:t>
      </w:r>
      <w:r w:rsidR="009076A7">
        <w:rPr>
          <w:rFonts w:ascii="Times New Roman" w:hAnsi="Times New Roman"/>
          <w:color w:val="000000"/>
          <w:sz w:val="20"/>
          <w:szCs w:val="20"/>
          <w:lang w:val="ru-RU"/>
        </w:rPr>
        <w:t>»</w:t>
      </w:r>
      <w:r w:rsidRPr="007F6AAE">
        <w:rPr>
          <w:rFonts w:ascii="Times New Roman" w:hAnsi="Times New Roman"/>
          <w:color w:val="000000"/>
          <w:sz w:val="20"/>
          <w:szCs w:val="20"/>
          <w:lang w:val="ru-RU"/>
        </w:rPr>
        <w:t xml:space="preserve"> на любую из категорий в </w:t>
      </w: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2, как они были профинансированы? </w:t>
      </w:r>
      <w:r w:rsidRPr="004D6D78">
        <w:rPr>
          <w:rFonts w:ascii="Times New Roman" w:hAnsi="Times New Roman"/>
          <w:color w:val="000000"/>
          <w:sz w:val="20"/>
          <w:szCs w:val="20"/>
          <w:lang w:val="ru-RU"/>
        </w:rPr>
        <w:t>[Выберите все, что применимо]</w:t>
      </w:r>
    </w:p>
    <w:p w14:paraId="504F7A65" w14:textId="77777777" w:rsidR="00ED5E07" w:rsidRPr="004D6D78" w:rsidRDefault="00ED5E07">
      <w:pPr>
        <w:widowControl w:val="0"/>
        <w:autoSpaceDE w:val="0"/>
        <w:autoSpaceDN w:val="0"/>
        <w:adjustRightInd w:val="0"/>
        <w:spacing w:after="0" w:line="240" w:lineRule="auto"/>
        <w:rPr>
          <w:rFonts w:ascii="Times New Roman" w:hAnsi="Times New Roman"/>
          <w:color w:val="000000"/>
          <w:sz w:val="20"/>
          <w:szCs w:val="20"/>
          <w:lang w:val="ru-RU"/>
        </w:rPr>
      </w:pPr>
    </w:p>
    <w:bookmarkStart w:id="16" w:name="Check31"/>
    <w:p w14:paraId="14176383"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16"/>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Дополнительное финансирование </w:t>
      </w:r>
      <w:r w:rsidR="00F04737" w:rsidRPr="00F04737">
        <w:rPr>
          <w:rFonts w:ascii="Times New Roman" w:hAnsi="Times New Roman"/>
          <w:color w:val="000000"/>
          <w:sz w:val="20"/>
          <w:szCs w:val="20"/>
          <w:lang w:val="ru-RU"/>
        </w:rPr>
        <w:t>со стороны</w:t>
      </w:r>
      <w:r w:rsidR="006A33F9" w:rsidRPr="004D6D78">
        <w:rPr>
          <w:rFonts w:ascii="Times New Roman" w:hAnsi="Times New Roman"/>
          <w:color w:val="000000"/>
          <w:sz w:val="20"/>
          <w:szCs w:val="20"/>
          <w:lang w:val="ru-RU"/>
        </w:rPr>
        <w:t xml:space="preserve"> внешних доноров</w:t>
      </w:r>
    </w:p>
    <w:bookmarkStart w:id="17" w:name="Check32"/>
    <w:p w14:paraId="605164DD"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17"/>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Пере</w:t>
      </w:r>
      <w:r w:rsidR="00E96906">
        <w:rPr>
          <w:rFonts w:ascii="Times New Roman" w:hAnsi="Times New Roman"/>
          <w:color w:val="000000"/>
          <w:sz w:val="20"/>
          <w:szCs w:val="20"/>
          <w:lang w:val="ru-RU"/>
        </w:rPr>
        <w:t>распределение</w:t>
      </w:r>
      <w:r w:rsidR="006A33F9" w:rsidRPr="004D6D78">
        <w:rPr>
          <w:rFonts w:ascii="Times New Roman" w:hAnsi="Times New Roman"/>
          <w:color w:val="000000"/>
          <w:sz w:val="20"/>
          <w:szCs w:val="20"/>
          <w:lang w:val="ru-RU"/>
        </w:rPr>
        <w:t xml:space="preserve"> финансирования</w:t>
      </w:r>
      <w:r w:rsidR="00F04737" w:rsidRPr="00F04737">
        <w:rPr>
          <w:rFonts w:ascii="Times New Roman" w:hAnsi="Times New Roman"/>
          <w:color w:val="000000"/>
          <w:sz w:val="20"/>
          <w:szCs w:val="20"/>
          <w:lang w:val="ru-RU"/>
        </w:rPr>
        <w:t>, ранее предназначенного для других целей</w:t>
      </w:r>
    </w:p>
    <w:bookmarkStart w:id="18" w:name="Check33"/>
    <w:p w14:paraId="2D976F0B"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3"/>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18"/>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Дополнительные ассигнования от правительства</w:t>
      </w:r>
    </w:p>
    <w:bookmarkStart w:id="19" w:name="Check34"/>
    <w:p w14:paraId="258BBD08" w14:textId="77777777" w:rsidR="006A33F9" w:rsidRPr="007F6AAE"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4"/>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19"/>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 xml:space="preserve">Перераспределение средств в рамках бюджета </w:t>
      </w:r>
      <w:r w:rsidR="00F04737">
        <w:rPr>
          <w:rFonts w:ascii="Times New Roman" w:hAnsi="Times New Roman"/>
          <w:color w:val="000000"/>
          <w:sz w:val="20"/>
          <w:szCs w:val="20"/>
          <w:lang w:val="ru-RU"/>
        </w:rPr>
        <w:t xml:space="preserve">на </w:t>
      </w:r>
      <w:r w:rsidR="006A33F9" w:rsidRPr="007F6AAE">
        <w:rPr>
          <w:rFonts w:ascii="Times New Roman" w:hAnsi="Times New Roman"/>
          <w:color w:val="000000"/>
          <w:sz w:val="20"/>
          <w:szCs w:val="20"/>
          <w:lang w:val="ru-RU"/>
        </w:rPr>
        <w:t>образовани</w:t>
      </w:r>
      <w:r w:rsidR="00F04737">
        <w:rPr>
          <w:rFonts w:ascii="Times New Roman" w:hAnsi="Times New Roman"/>
          <w:color w:val="000000"/>
          <w:sz w:val="20"/>
          <w:szCs w:val="20"/>
          <w:lang w:val="ru-RU"/>
        </w:rPr>
        <w:t>е</w:t>
      </w:r>
    </w:p>
    <w:bookmarkStart w:id="20" w:name="Check35"/>
    <w:p w14:paraId="7CDFB30B"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5"/>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0"/>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p w14:paraId="2CE4B6B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D425EEC"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3. Какие критерии были использованы для выделения дополнительных государственных средств/ресурсов в начальном и среднем образовании для обеспечения реагирования на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-19 в сфере образования?</w:t>
      </w:r>
      <w:r w:rsidRPr="004D6D78">
        <w:rPr>
          <w:rFonts w:ascii="Times New Roman" w:hAnsi="Times New Roman"/>
          <w:color w:val="000000"/>
          <w:sz w:val="20"/>
          <w:szCs w:val="20"/>
          <w:lang w:val="ru-RU"/>
        </w:rPr>
        <w:t> [Выберите все, что применимо]</w:t>
      </w:r>
    </w:p>
    <w:p w14:paraId="564078C5" w14:textId="77777777" w:rsidR="00ED5E07" w:rsidRPr="004D6D78" w:rsidRDefault="00ED5E07">
      <w:pPr>
        <w:widowControl w:val="0"/>
        <w:autoSpaceDE w:val="0"/>
        <w:autoSpaceDN w:val="0"/>
        <w:adjustRightInd w:val="0"/>
        <w:spacing w:after="0" w:line="240" w:lineRule="auto"/>
        <w:rPr>
          <w:rFonts w:ascii="Times New Roman" w:hAnsi="Times New Roman"/>
          <w:color w:val="000000"/>
          <w:sz w:val="20"/>
          <w:szCs w:val="20"/>
          <w:lang w:val="ru-RU"/>
        </w:rPr>
      </w:pPr>
    </w:p>
    <w:bookmarkStart w:id="21" w:name="Check36"/>
    <w:p w14:paraId="02661322"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1"/>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Количество </w:t>
      </w:r>
      <w:r w:rsidR="00E96906">
        <w:rPr>
          <w:rFonts w:ascii="Times New Roman" w:hAnsi="Times New Roman"/>
          <w:color w:val="000000"/>
          <w:sz w:val="20"/>
          <w:szCs w:val="20"/>
          <w:lang w:val="ru-RU"/>
        </w:rPr>
        <w:t>учащихся</w:t>
      </w:r>
      <w:r w:rsidR="006A33F9" w:rsidRPr="004D6D78">
        <w:rPr>
          <w:rFonts w:ascii="Times New Roman" w:hAnsi="Times New Roman"/>
          <w:color w:val="000000"/>
          <w:sz w:val="20"/>
          <w:szCs w:val="20"/>
          <w:lang w:val="ru-RU"/>
        </w:rPr>
        <w:t>/классов</w:t>
      </w:r>
    </w:p>
    <w:bookmarkStart w:id="22" w:name="Check37"/>
    <w:p w14:paraId="20F8B29B"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7"/>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2"/>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Социально-экономические характеристики</w:t>
      </w:r>
    </w:p>
    <w:bookmarkStart w:id="23" w:name="Check38"/>
    <w:p w14:paraId="7FE8A113"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8"/>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3"/>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Географические критерии</w:t>
      </w:r>
    </w:p>
    <w:bookmarkStart w:id="24" w:name="Check39"/>
    <w:p w14:paraId="1A7852A9" w14:textId="77777777" w:rsidR="006A33F9" w:rsidRPr="007F6AAE"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39"/>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4"/>
      <w:r>
        <w:rPr>
          <w:rFonts w:ascii="Times New Roman" w:hAnsi="Times New Roman"/>
          <w:color w:val="000000"/>
          <w:sz w:val="20"/>
          <w:szCs w:val="20"/>
          <w:lang w:val="ru-RU"/>
        </w:rPr>
        <w:t xml:space="preserve"> </w:t>
      </w:r>
      <w:r w:rsidR="00E96906">
        <w:rPr>
          <w:rFonts w:ascii="Times New Roman" w:hAnsi="Times New Roman"/>
          <w:color w:val="000000"/>
          <w:sz w:val="20"/>
          <w:szCs w:val="20"/>
          <w:lang w:val="ru-RU"/>
        </w:rPr>
        <w:t>Учащиеся</w:t>
      </w:r>
      <w:r w:rsidR="006A33F9" w:rsidRPr="007F6AAE">
        <w:rPr>
          <w:rFonts w:ascii="Times New Roman" w:hAnsi="Times New Roman"/>
          <w:color w:val="000000"/>
          <w:sz w:val="20"/>
          <w:szCs w:val="20"/>
          <w:lang w:val="ru-RU"/>
        </w:rPr>
        <w:t xml:space="preserve"> с ООП (Особые Образовательные Потребности)</w:t>
      </w:r>
    </w:p>
    <w:bookmarkStart w:id="25" w:name="Check40"/>
    <w:p w14:paraId="1507E182"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0"/>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5"/>
      <w:r>
        <w:rPr>
          <w:rFonts w:ascii="Times New Roman" w:hAnsi="Times New Roman"/>
          <w:color w:val="000000"/>
          <w:sz w:val="20"/>
          <w:szCs w:val="20"/>
          <w:lang w:val="ru-RU"/>
        </w:rPr>
        <w:t xml:space="preserve"> </w:t>
      </w:r>
      <w:r w:rsidR="00E96906">
        <w:rPr>
          <w:rFonts w:ascii="Times New Roman" w:hAnsi="Times New Roman"/>
          <w:color w:val="000000"/>
          <w:sz w:val="20"/>
          <w:szCs w:val="20"/>
          <w:lang w:val="ru-RU"/>
        </w:rPr>
        <w:t>Другие</w:t>
      </w:r>
      <w:r w:rsidR="006A33F9" w:rsidRPr="004D6D78">
        <w:rPr>
          <w:rFonts w:ascii="Times New Roman" w:hAnsi="Times New Roman"/>
          <w:color w:val="000000"/>
          <w:sz w:val="20"/>
          <w:szCs w:val="20"/>
          <w:lang w:val="ru-RU"/>
        </w:rPr>
        <w:t xml:space="preserve"> критерии</w:t>
      </w:r>
    </w:p>
    <w:bookmarkStart w:id="26" w:name="Check41"/>
    <w:p w14:paraId="6A62EFF9"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6"/>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Никаких</w:t>
      </w:r>
      <w:r w:rsidR="00E96906">
        <w:rPr>
          <w:rFonts w:ascii="Times New Roman" w:hAnsi="Times New Roman"/>
          <w:color w:val="000000"/>
          <w:sz w:val="20"/>
          <w:szCs w:val="20"/>
          <w:lang w:val="ru-RU"/>
        </w:rPr>
        <w:t xml:space="preserve"> </w:t>
      </w:r>
      <w:r w:rsidR="00E96906" w:rsidRPr="00E96906">
        <w:rPr>
          <w:rFonts w:ascii="Times New Roman" w:hAnsi="Times New Roman"/>
          <w:color w:val="000000"/>
          <w:sz w:val="20"/>
          <w:szCs w:val="20"/>
          <w:lang w:val="ru-RU"/>
        </w:rPr>
        <w:t>критериев использовано не было</w:t>
      </w:r>
    </w:p>
    <w:bookmarkStart w:id="27" w:name="Check42"/>
    <w:p w14:paraId="709D02B0"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7"/>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Не</w:t>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применимо</w:t>
      </w:r>
    </w:p>
    <w:bookmarkStart w:id="28" w:name="Check43"/>
    <w:p w14:paraId="527D14F8" w14:textId="77777777" w:rsidR="006A33F9" w:rsidRPr="004D6D78" w:rsidRDefault="009076A7" w:rsidP="00E96906">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3"/>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28"/>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p w14:paraId="239A51D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241DC6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Прочие критерии, пожалуйста, кратко поясните</w:t>
      </w:r>
    </w:p>
    <w:p w14:paraId="63B2141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5B00D66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1B9B61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C8C1E6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676FAC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D80A32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4A2D29B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1A55F11"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4. Изменилось ли распределение государственных расходов между начальным и средним образованием в результате ответных мер образования на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-19 в 2020 году?</w:t>
      </w:r>
    </w:p>
    <w:p w14:paraId="003CDB02" w14:textId="77777777" w:rsidR="00ED5E07" w:rsidRPr="007F6AAE" w:rsidRDefault="00ED5E07">
      <w:pPr>
        <w:widowControl w:val="0"/>
        <w:autoSpaceDE w:val="0"/>
        <w:autoSpaceDN w:val="0"/>
        <w:adjustRightInd w:val="0"/>
        <w:spacing w:after="0" w:line="240" w:lineRule="auto"/>
        <w:rPr>
          <w:rFonts w:ascii="Times New Roman" w:hAnsi="Times New Roman"/>
          <w:color w:val="000000"/>
          <w:sz w:val="20"/>
          <w:szCs w:val="20"/>
          <w:lang w:val="ru-RU"/>
        </w:rPr>
      </w:pPr>
    </w:p>
    <w:p w14:paraId="39AA884F" w14:textId="77777777" w:rsidR="006A33F9" w:rsidRPr="00ED5E07" w:rsidRDefault="006A33F9" w:rsidP="00ED5E07">
      <w:pPr>
        <w:pStyle w:val="ListParagraph"/>
        <w:widowControl w:val="0"/>
        <w:numPr>
          <w:ilvl w:val="0"/>
          <w:numId w:val="63"/>
        </w:numPr>
        <w:tabs>
          <w:tab w:val="left" w:pos="400"/>
        </w:tabs>
        <w:autoSpaceDE w:val="0"/>
        <w:autoSpaceDN w:val="0"/>
        <w:adjustRightInd w:val="0"/>
        <w:spacing w:after="0" w:line="240" w:lineRule="auto"/>
        <w:rPr>
          <w:rFonts w:ascii="Times New Roman" w:hAnsi="Times New Roman"/>
          <w:color w:val="000000"/>
          <w:sz w:val="20"/>
          <w:szCs w:val="20"/>
          <w:lang w:val="ru-RU"/>
        </w:rPr>
      </w:pPr>
      <w:r w:rsidRPr="00ED5E07">
        <w:rPr>
          <w:rFonts w:ascii="Times New Roman" w:hAnsi="Times New Roman"/>
          <w:color w:val="000000"/>
          <w:sz w:val="20"/>
          <w:szCs w:val="20"/>
          <w:lang w:val="ru-RU"/>
        </w:rPr>
        <w:t>Да</w:t>
      </w:r>
    </w:p>
    <w:p w14:paraId="5E3C1B76" w14:textId="77777777" w:rsidR="006A33F9" w:rsidRPr="00ED5E07" w:rsidRDefault="006A33F9" w:rsidP="00ED5E07">
      <w:pPr>
        <w:pStyle w:val="ListParagraph"/>
        <w:widowControl w:val="0"/>
        <w:numPr>
          <w:ilvl w:val="0"/>
          <w:numId w:val="63"/>
        </w:numPr>
        <w:tabs>
          <w:tab w:val="left" w:pos="400"/>
        </w:tabs>
        <w:autoSpaceDE w:val="0"/>
        <w:autoSpaceDN w:val="0"/>
        <w:adjustRightInd w:val="0"/>
        <w:spacing w:after="0" w:line="240" w:lineRule="auto"/>
        <w:rPr>
          <w:rFonts w:ascii="Times New Roman" w:hAnsi="Times New Roman"/>
          <w:color w:val="000000"/>
          <w:sz w:val="20"/>
          <w:szCs w:val="20"/>
          <w:lang w:val="ru-RU"/>
        </w:rPr>
      </w:pPr>
      <w:r w:rsidRPr="00ED5E07">
        <w:rPr>
          <w:rFonts w:ascii="Times New Roman" w:hAnsi="Times New Roman"/>
          <w:color w:val="000000"/>
          <w:sz w:val="20"/>
          <w:szCs w:val="20"/>
          <w:lang w:val="ru-RU"/>
        </w:rPr>
        <w:t>Нет</w:t>
      </w:r>
    </w:p>
    <w:p w14:paraId="42F66126" w14:textId="77777777" w:rsidR="006A33F9" w:rsidRPr="00ED5E07" w:rsidRDefault="006A33F9" w:rsidP="00ED5E07">
      <w:pPr>
        <w:pStyle w:val="ListParagraph"/>
        <w:widowControl w:val="0"/>
        <w:numPr>
          <w:ilvl w:val="0"/>
          <w:numId w:val="63"/>
        </w:numPr>
        <w:tabs>
          <w:tab w:val="left" w:pos="400"/>
        </w:tabs>
        <w:autoSpaceDE w:val="0"/>
        <w:autoSpaceDN w:val="0"/>
        <w:adjustRightInd w:val="0"/>
        <w:spacing w:after="0" w:line="240" w:lineRule="auto"/>
        <w:rPr>
          <w:rFonts w:ascii="Times New Roman" w:hAnsi="Times New Roman"/>
          <w:color w:val="000000"/>
          <w:sz w:val="20"/>
          <w:szCs w:val="20"/>
          <w:lang w:val="ru-RU"/>
        </w:rPr>
      </w:pPr>
      <w:r w:rsidRPr="00ED5E07">
        <w:rPr>
          <w:rFonts w:ascii="Times New Roman" w:hAnsi="Times New Roman"/>
          <w:color w:val="000000"/>
          <w:sz w:val="20"/>
          <w:szCs w:val="20"/>
          <w:lang w:val="ru-RU"/>
        </w:rPr>
        <w:t>Не</w:t>
      </w:r>
      <w:r w:rsidR="00ED5E07" w:rsidRPr="00ED5E07">
        <w:rPr>
          <w:rFonts w:ascii="Times New Roman" w:hAnsi="Times New Roman"/>
          <w:color w:val="000000"/>
          <w:sz w:val="20"/>
          <w:szCs w:val="20"/>
          <w:lang w:val="ru-RU"/>
        </w:rPr>
        <w:t xml:space="preserve"> </w:t>
      </w:r>
      <w:r w:rsidRPr="00ED5E07">
        <w:rPr>
          <w:rFonts w:ascii="Times New Roman" w:hAnsi="Times New Roman"/>
          <w:color w:val="000000"/>
          <w:sz w:val="20"/>
          <w:szCs w:val="20"/>
          <w:lang w:val="ru-RU"/>
        </w:rPr>
        <w:t>применимо</w:t>
      </w:r>
    </w:p>
    <w:p w14:paraId="00F9BC23" w14:textId="77777777" w:rsidR="00ED5E07" w:rsidRDefault="006A33F9" w:rsidP="00ED5E07">
      <w:pPr>
        <w:pStyle w:val="ListParagraph"/>
        <w:widowControl w:val="0"/>
        <w:numPr>
          <w:ilvl w:val="0"/>
          <w:numId w:val="63"/>
        </w:numPr>
        <w:tabs>
          <w:tab w:val="left" w:pos="400"/>
        </w:tabs>
        <w:autoSpaceDE w:val="0"/>
        <w:autoSpaceDN w:val="0"/>
        <w:adjustRightInd w:val="0"/>
        <w:spacing w:after="0" w:line="240" w:lineRule="auto"/>
        <w:rPr>
          <w:rFonts w:ascii="Times New Roman" w:hAnsi="Times New Roman"/>
          <w:color w:val="000000"/>
          <w:sz w:val="20"/>
          <w:szCs w:val="20"/>
          <w:lang w:val="ru-RU"/>
        </w:rPr>
      </w:pPr>
      <w:r w:rsidRPr="00ED5E07">
        <w:rPr>
          <w:rFonts w:ascii="Times New Roman" w:hAnsi="Times New Roman"/>
          <w:color w:val="000000"/>
          <w:sz w:val="20"/>
          <w:szCs w:val="20"/>
          <w:lang w:val="ru-RU"/>
        </w:rPr>
        <w:t xml:space="preserve">Не </w:t>
      </w:r>
      <w:r w:rsidR="008801AB" w:rsidRPr="00ED5E07">
        <w:rPr>
          <w:rFonts w:ascii="Times New Roman" w:hAnsi="Times New Roman"/>
          <w:color w:val="000000"/>
          <w:sz w:val="20"/>
          <w:szCs w:val="20"/>
          <w:lang w:val="ru-RU"/>
        </w:rPr>
        <w:t>известно</w:t>
      </w:r>
    </w:p>
    <w:p w14:paraId="07B32937" w14:textId="77777777" w:rsidR="009B7B68" w:rsidRPr="00ED5E07" w:rsidRDefault="009B7B68" w:rsidP="009B7B68">
      <w:pPr>
        <w:pStyle w:val="ListParagraph"/>
        <w:widowControl w:val="0"/>
        <w:tabs>
          <w:tab w:val="left" w:pos="400"/>
        </w:tabs>
        <w:autoSpaceDE w:val="0"/>
        <w:autoSpaceDN w:val="0"/>
        <w:adjustRightInd w:val="0"/>
        <w:spacing w:after="0" w:line="240" w:lineRule="auto"/>
        <w:ind w:left="1120"/>
        <w:rPr>
          <w:rFonts w:ascii="Times New Roman" w:hAnsi="Times New Roman"/>
          <w:color w:val="000000"/>
          <w:sz w:val="20"/>
          <w:szCs w:val="20"/>
          <w:lang w:val="ru-RU"/>
        </w:rPr>
      </w:pPr>
    </w:p>
    <w:p w14:paraId="7F40D3AE"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4.</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Если да, </w:t>
      </w:r>
      <w:r w:rsidR="00EB1801" w:rsidRPr="00EB1801">
        <w:rPr>
          <w:rFonts w:ascii="Times New Roman" w:hAnsi="Times New Roman"/>
          <w:color w:val="000000"/>
          <w:sz w:val="20"/>
          <w:szCs w:val="20"/>
          <w:lang w:val="ru-RU"/>
        </w:rPr>
        <w:t>кратко опишите, как именно оно изменилось</w:t>
      </w:r>
      <w:r w:rsidRPr="007F6AAE">
        <w:rPr>
          <w:rFonts w:ascii="Times New Roman" w:hAnsi="Times New Roman"/>
          <w:color w:val="000000"/>
          <w:sz w:val="20"/>
          <w:szCs w:val="20"/>
          <w:lang w:val="ru-RU"/>
        </w:rPr>
        <w:t>.</w:t>
      </w:r>
    </w:p>
    <w:p w14:paraId="7505C876"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09055F3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9E83E0A"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DA10A7B"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61BEC7A"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84BA4FC"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2E23A591" w14:textId="77777777" w:rsidR="00ED5E07" w:rsidRDefault="00ED5E07">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28936F90" w14:textId="77777777" w:rsidR="006A33F9" w:rsidRPr="007F6AAE"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7F6AAE">
        <w:rPr>
          <w:rFonts w:ascii="Times New Roman" w:hAnsi="Times New Roman"/>
          <w:b/>
          <w:bCs/>
          <w:color w:val="000000"/>
          <w:sz w:val="20"/>
          <w:szCs w:val="20"/>
          <w:lang w:val="ru-RU"/>
        </w:rPr>
        <w:t>8. ЦЕНТР ПРИНЯТИЯ РЕШЕНИЙ</w:t>
      </w:r>
    </w:p>
    <w:p w14:paraId="3B2BB085"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61FA38E" w14:textId="77777777" w:rsidR="006A33F9" w:rsidRPr="007F6AA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 xml:space="preserve">Вопросы, рассматриваемые в этом модуле: Как принимались решения о государственных учреждениях, связанные с последствиями пандемии </w:t>
      </w:r>
      <w:r w:rsidRPr="00ED5E07">
        <w:rPr>
          <w:rFonts w:ascii="Times New Roman" w:hAnsi="Times New Roman"/>
          <w:i/>
          <w:iCs/>
          <w:color w:val="000000"/>
          <w:sz w:val="20"/>
          <w:szCs w:val="20"/>
          <w:lang w:val="ru-RU"/>
        </w:rPr>
        <w:t>COVID</w:t>
      </w:r>
      <w:r w:rsidRPr="007F6AAE">
        <w:rPr>
          <w:rFonts w:ascii="Times New Roman" w:hAnsi="Times New Roman"/>
          <w:i/>
          <w:iCs/>
          <w:color w:val="000000"/>
          <w:sz w:val="20"/>
          <w:szCs w:val="20"/>
          <w:lang w:val="ru-RU"/>
        </w:rPr>
        <w:t>-19 для учреждений начального и первый этап среднего образования (по уровням государственного управления)?</w:t>
      </w:r>
    </w:p>
    <w:p w14:paraId="56D22BC4"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7E5EC59"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1. На каком уровне были приняты следующие решения в </w:t>
      </w:r>
      <w:r w:rsidR="000C6BF6">
        <w:rPr>
          <w:rFonts w:ascii="Times New Roman" w:hAnsi="Times New Roman"/>
          <w:color w:val="000000"/>
          <w:sz w:val="20"/>
          <w:szCs w:val="20"/>
          <w:lang w:val="ru-RU"/>
        </w:rPr>
        <w:t>государственных</w:t>
      </w:r>
      <w:r w:rsidRPr="007F6AAE">
        <w:rPr>
          <w:rFonts w:ascii="Times New Roman" w:hAnsi="Times New Roman"/>
          <w:color w:val="000000"/>
          <w:sz w:val="20"/>
          <w:szCs w:val="20"/>
          <w:lang w:val="ru-RU"/>
        </w:rPr>
        <w:t xml:space="preserve"> начальных и первый этап средних учебных заведениях во время пандемии? </w:t>
      </w:r>
    </w:p>
    <w:p w14:paraId="2AA8EC9F"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60"/>
        <w:gridCol w:w="1422"/>
        <w:gridCol w:w="1422"/>
        <w:gridCol w:w="1422"/>
        <w:gridCol w:w="1422"/>
        <w:gridCol w:w="1422"/>
      </w:tblGrid>
      <w:tr w:rsidR="006A33F9" w:rsidRPr="004D6D78" w14:paraId="4D519872" w14:textId="77777777" w:rsidTr="00ED5E07">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2D8A64E2"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422" w:type="dxa"/>
            <w:tcBorders>
              <w:top w:val="single" w:sz="4" w:space="0" w:color="000000"/>
              <w:left w:val="single" w:sz="4" w:space="0" w:color="000000"/>
              <w:bottom w:val="single" w:sz="4" w:space="0" w:color="000000"/>
              <w:right w:val="single" w:sz="4" w:space="0" w:color="000000"/>
            </w:tcBorders>
            <w:shd w:val="clear" w:color="auto" w:fill="FFFFFF"/>
          </w:tcPr>
          <w:p w14:paraId="314CF2C4"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Центральный</w:t>
            </w:r>
            <w:r w:rsidR="00A244AA">
              <w:rPr>
                <w:rFonts w:ascii="Times New Roman" w:hAnsi="Times New Roman"/>
                <w:color w:val="000000"/>
                <w:sz w:val="20"/>
                <w:szCs w:val="20"/>
                <w:lang w:val="ru-RU"/>
              </w:rPr>
              <w:t xml:space="preserve"> уровень</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Pr>
          <w:p w14:paraId="700A19A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Региональный</w:t>
            </w:r>
            <w:r w:rsidR="00A244AA">
              <w:rPr>
                <w:rFonts w:ascii="Times New Roman" w:hAnsi="Times New Roman"/>
                <w:color w:val="000000"/>
                <w:sz w:val="20"/>
                <w:szCs w:val="20"/>
                <w:lang w:val="ru-RU"/>
              </w:rPr>
              <w:t xml:space="preserve"> </w:t>
            </w:r>
            <w:r w:rsidR="00A244AA" w:rsidRPr="00A244AA">
              <w:rPr>
                <w:rFonts w:ascii="Times New Roman" w:hAnsi="Times New Roman"/>
                <w:color w:val="000000"/>
                <w:sz w:val="20"/>
                <w:szCs w:val="20"/>
                <w:lang w:val="ru-RU"/>
              </w:rPr>
              <w:t>уровень</w:t>
            </w:r>
            <w:r w:rsidRPr="004D6D78">
              <w:rPr>
                <w:rFonts w:ascii="Times New Roman" w:hAnsi="Times New Roman"/>
                <w:color w:val="000000"/>
                <w:sz w:val="20"/>
                <w:szCs w:val="20"/>
                <w:lang w:val="ru-RU"/>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Pr>
          <w:p w14:paraId="4E87DED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Субрегиональный/ Межмуниципальный</w:t>
            </w:r>
            <w:r w:rsidR="00A244AA">
              <w:rPr>
                <w:rFonts w:ascii="Times New Roman" w:hAnsi="Times New Roman"/>
                <w:color w:val="000000"/>
                <w:sz w:val="20"/>
                <w:szCs w:val="20"/>
                <w:lang w:val="ru-RU"/>
              </w:rPr>
              <w:t xml:space="preserve"> </w:t>
            </w:r>
            <w:r w:rsidR="00A244AA" w:rsidRPr="00A244AA">
              <w:rPr>
                <w:rFonts w:ascii="Times New Roman" w:hAnsi="Times New Roman"/>
                <w:color w:val="000000"/>
                <w:sz w:val="20"/>
                <w:szCs w:val="20"/>
                <w:lang w:val="ru-RU"/>
              </w:rPr>
              <w:t>уровень</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Pr>
          <w:p w14:paraId="4D7C7B41"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Местный</w:t>
            </w:r>
            <w:r w:rsidR="00A244AA">
              <w:rPr>
                <w:rFonts w:ascii="Times New Roman" w:hAnsi="Times New Roman"/>
                <w:color w:val="000000"/>
                <w:sz w:val="20"/>
                <w:szCs w:val="20"/>
                <w:lang w:val="ru-RU"/>
              </w:rPr>
              <w:t xml:space="preserve"> </w:t>
            </w:r>
            <w:r w:rsidR="00A244AA" w:rsidRPr="00A244AA">
              <w:rPr>
                <w:rFonts w:ascii="Times New Roman" w:hAnsi="Times New Roman"/>
                <w:color w:val="000000"/>
                <w:sz w:val="20"/>
                <w:szCs w:val="20"/>
                <w:lang w:val="ru-RU"/>
              </w:rPr>
              <w:t>уровень</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Pr>
          <w:p w14:paraId="3B913957" w14:textId="77777777" w:rsidR="006A33F9" w:rsidRPr="004D6D78" w:rsidRDefault="00A244AA">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У</w:t>
            </w:r>
            <w:r w:rsidRPr="00A244AA">
              <w:rPr>
                <w:rFonts w:ascii="Times New Roman" w:hAnsi="Times New Roman"/>
                <w:color w:val="000000"/>
                <w:sz w:val="20"/>
                <w:szCs w:val="20"/>
                <w:lang w:val="ru-RU"/>
              </w:rPr>
              <w:t xml:space="preserve">ровень </w:t>
            </w:r>
            <w:r>
              <w:rPr>
                <w:rFonts w:ascii="Times New Roman" w:hAnsi="Times New Roman"/>
                <w:color w:val="000000"/>
                <w:sz w:val="20"/>
                <w:szCs w:val="20"/>
                <w:lang w:val="ru-RU"/>
              </w:rPr>
              <w:t>ш</w:t>
            </w:r>
            <w:r w:rsidR="006A33F9" w:rsidRPr="004D6D78">
              <w:rPr>
                <w:rFonts w:ascii="Times New Roman" w:hAnsi="Times New Roman"/>
                <w:color w:val="000000"/>
                <w:sz w:val="20"/>
                <w:szCs w:val="20"/>
                <w:lang w:val="ru-RU"/>
              </w:rPr>
              <w:t>кол</w:t>
            </w:r>
          </w:p>
        </w:tc>
      </w:tr>
      <w:tr w:rsidR="00ED5E07" w:rsidRPr="004D6D78" w14:paraId="5AACDCD5"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4E521F16" w14:textId="77777777" w:rsidR="00ED5E07" w:rsidRPr="007F6AAE" w:rsidRDefault="00ED5E07"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Закрытие и повторное открытие школ</w:t>
            </w:r>
          </w:p>
        </w:tc>
        <w:bookmarkStart w:id="29" w:name="Check44"/>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6862" w14:textId="77777777" w:rsidR="00ED5E07" w:rsidRPr="00ED5E07" w:rsidRDefault="00ED5E07" w:rsidP="00ED5E07">
            <w:pPr>
              <w:widowControl w:val="0"/>
              <w:autoSpaceDE w:val="0"/>
              <w:autoSpaceDN w:val="0"/>
              <w:adjustRightInd w:val="0"/>
              <w:spacing w:after="0" w:line="240" w:lineRule="auto"/>
              <w:jc w:val="center"/>
              <w:rPr>
                <w:rFonts w:ascii="Times New Roman" w:hAnsi="Times New Roman"/>
                <w:sz w:val="20"/>
                <w:szCs w:val="20"/>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bookmarkEnd w:id="29"/>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445D4"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A1C6"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5CE8B"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18B62"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r w:rsidR="00ED5E07" w:rsidRPr="004D6D78" w14:paraId="5B999C6E"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34A0B3FE" w14:textId="77777777" w:rsidR="00ED5E07" w:rsidRPr="004D6D78" w:rsidRDefault="00ED5E07"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Изменения в школьном календаре</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5DE3C"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B57CD"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0933"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1A612"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D163"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r w:rsidR="00ED5E07" w:rsidRPr="004D6D78" w14:paraId="0F2C0FA0"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2F12FD28" w14:textId="77777777" w:rsidR="00ED5E07" w:rsidRPr="007F6AAE" w:rsidRDefault="00ED5E07"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Ресурсы для продолжения обучения во время закрытия школ</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6AF2B"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AA9B"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0008"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E1955"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EB755"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r w:rsidR="00ED5E07" w:rsidRPr="004D6D78" w14:paraId="3E94E98B"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28601523" w14:textId="77777777" w:rsidR="00ED5E07" w:rsidRPr="007F6AAE" w:rsidRDefault="00ED5E07"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Дополнительные программы поддержки учащихся после открытия школ</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B968"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08E84"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83F95"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2B0C"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C1EC2"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r w:rsidR="00ED5E07" w:rsidRPr="004D6D78" w14:paraId="52B57E5D"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71D05701" w14:textId="77777777" w:rsidR="00ED5E07" w:rsidRPr="004D6D78" w:rsidRDefault="00A244AA"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A244AA">
              <w:rPr>
                <w:rFonts w:ascii="Times New Roman" w:hAnsi="Times New Roman"/>
                <w:color w:val="000000"/>
                <w:sz w:val="20"/>
                <w:szCs w:val="20"/>
                <w:lang w:val="ru-RU"/>
              </w:rPr>
              <w:t>Требования к работе для учителей</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B593"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BE1D"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A4616"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F9508"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21FC"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r w:rsidR="00ED5E07" w:rsidRPr="004D6D78" w14:paraId="1113C34A"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17BD8A02" w14:textId="77777777" w:rsidR="00ED5E07" w:rsidRPr="007F6AAE" w:rsidRDefault="00A244AA"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A244AA">
              <w:rPr>
                <w:rFonts w:ascii="Times New Roman" w:hAnsi="Times New Roman"/>
                <w:color w:val="000000"/>
                <w:sz w:val="20"/>
                <w:szCs w:val="20"/>
                <w:lang w:val="ru-RU"/>
              </w:rPr>
              <w:t>Компенсация учителям (в связи с увеличением рабочей нагрузки из-за пандемии)</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4287F"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26BB2"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8A84"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D7A7"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DD226"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r w:rsidR="00ED5E07" w:rsidRPr="004D6D78" w14:paraId="4C4A70FC"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3E37AC4C" w14:textId="77777777" w:rsidR="00ED5E07" w:rsidRPr="007F6AAE" w:rsidRDefault="00A244AA"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A244AA">
              <w:rPr>
                <w:rFonts w:ascii="Times New Roman" w:hAnsi="Times New Roman"/>
                <w:color w:val="000000"/>
                <w:sz w:val="20"/>
                <w:szCs w:val="20"/>
                <w:lang w:val="ru-RU"/>
              </w:rPr>
              <w:t>Меры гигиены для возобновления работы школ</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C536"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F8E25"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0014"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8C28E"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C7969"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r w:rsidR="00ED5E07" w:rsidRPr="004D6D78" w14:paraId="38B1F3C3" w14:textId="77777777" w:rsidTr="00ED5E07">
        <w:trPr>
          <w:trHeight w:val="432"/>
        </w:trPr>
        <w:tc>
          <w:tcPr>
            <w:tcW w:w="3860" w:type="dxa"/>
            <w:tcBorders>
              <w:top w:val="single" w:sz="4" w:space="0" w:color="000000"/>
              <w:left w:val="single" w:sz="4" w:space="0" w:color="000000"/>
              <w:bottom w:val="single" w:sz="4" w:space="0" w:color="000000"/>
              <w:right w:val="single" w:sz="4" w:space="0" w:color="000000"/>
            </w:tcBorders>
            <w:shd w:val="clear" w:color="auto" w:fill="FFFFFF"/>
          </w:tcPr>
          <w:p w14:paraId="5EDD4418" w14:textId="77777777" w:rsidR="00ED5E07" w:rsidRPr="004D6D78" w:rsidRDefault="00ED5E07" w:rsidP="00A244AA">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Изменения в финансировании школ</w:t>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A30AC"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A1C29"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73D63"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AFFC5"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c>
          <w:tcPr>
            <w:tcW w:w="14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E542" w14:textId="77777777" w:rsidR="00ED5E07" w:rsidRPr="004D6D78" w:rsidRDefault="00ED5E07" w:rsidP="00ED5E07">
            <w:pPr>
              <w:widowControl w:val="0"/>
              <w:autoSpaceDE w:val="0"/>
              <w:autoSpaceDN w:val="0"/>
              <w:adjustRightInd w:val="0"/>
              <w:spacing w:after="0" w:line="240" w:lineRule="auto"/>
              <w:jc w:val="center"/>
              <w:rPr>
                <w:rFonts w:ascii="Times New Roman" w:hAnsi="Times New Roman"/>
                <w:color w:val="0000FF"/>
                <w:sz w:val="36"/>
                <w:szCs w:val="36"/>
                <w:lang w:val="ru-RU"/>
              </w:rPr>
            </w:pPr>
            <w:r w:rsidRPr="00AB2ABF">
              <w:rPr>
                <w:rFonts w:ascii="Times New Roman" w:hAnsi="Times New Roman"/>
                <w:sz w:val="20"/>
                <w:szCs w:val="20"/>
                <w:lang w:val="ru-RU"/>
              </w:rPr>
              <w:fldChar w:fldCharType="begin">
                <w:ffData>
                  <w:name w:val="Check44"/>
                  <w:enabled/>
                  <w:calcOnExit w:val="0"/>
                  <w:checkBox>
                    <w:sizeAuto/>
                    <w:default w:val="0"/>
                  </w:checkBox>
                </w:ffData>
              </w:fldChar>
            </w:r>
            <w:r w:rsidRPr="00AB2ABF">
              <w:rPr>
                <w:rFonts w:ascii="Times New Roman" w:hAnsi="Times New Roman"/>
                <w:sz w:val="20"/>
                <w:szCs w:val="20"/>
                <w:lang w:val="ru-RU"/>
              </w:rPr>
              <w:instrText xml:space="preserve"> FORMCHECKBOX </w:instrText>
            </w:r>
            <w:r w:rsidRPr="00AB2ABF">
              <w:rPr>
                <w:rFonts w:ascii="Times New Roman" w:hAnsi="Times New Roman"/>
                <w:sz w:val="20"/>
                <w:szCs w:val="20"/>
                <w:lang w:val="ru-RU"/>
              </w:rPr>
            </w:r>
            <w:r w:rsidRPr="00AB2ABF">
              <w:rPr>
                <w:rFonts w:ascii="Times New Roman" w:hAnsi="Times New Roman"/>
                <w:sz w:val="20"/>
                <w:szCs w:val="20"/>
                <w:lang w:val="ru-RU"/>
              </w:rPr>
              <w:fldChar w:fldCharType="end"/>
            </w:r>
          </w:p>
        </w:tc>
      </w:tr>
    </w:tbl>
    <w:p w14:paraId="1DE1511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7EFA8C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Комментарии:</w:t>
      </w:r>
    </w:p>
    <w:p w14:paraId="7029DB1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0"/>
      </w:tblGrid>
      <w:tr w:rsidR="006A33F9" w:rsidRPr="004D6D78" w14:paraId="585ADCB9" w14:textId="77777777" w:rsidTr="00ED5E07">
        <w:tc>
          <w:tcPr>
            <w:tcW w:w="10970" w:type="dxa"/>
            <w:tcBorders>
              <w:top w:val="single" w:sz="4" w:space="0" w:color="000000"/>
              <w:left w:val="single" w:sz="4" w:space="0" w:color="000000"/>
              <w:bottom w:val="single" w:sz="4" w:space="0" w:color="000000"/>
              <w:right w:val="single" w:sz="4" w:space="0" w:color="000000"/>
            </w:tcBorders>
            <w:shd w:val="clear" w:color="auto" w:fill="E5E5E5"/>
          </w:tcPr>
          <w:p w14:paraId="10C5E4A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2E2C86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12E94B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30C425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0D29779" w14:textId="77777777" w:rsidR="00667476" w:rsidRDefault="00667476">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1A09D6E0" w14:textId="77777777" w:rsidR="006A33F9" w:rsidRPr="00667476"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667476">
        <w:rPr>
          <w:rFonts w:ascii="Times New Roman" w:hAnsi="Times New Roman"/>
          <w:b/>
          <w:bCs/>
          <w:color w:val="000000"/>
          <w:sz w:val="20"/>
          <w:szCs w:val="20"/>
          <w:lang w:val="ru-RU"/>
        </w:rPr>
        <w:t>9. МОДУЛЬ РАВЕНСТВО</w:t>
      </w:r>
    </w:p>
    <w:p w14:paraId="068501A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79D38F0" w14:textId="77777777" w:rsidR="006A33F9" w:rsidRPr="007F6AAE" w:rsidRDefault="006A33F9">
      <w:pPr>
        <w:widowControl w:val="0"/>
        <w:autoSpaceDE w:val="0"/>
        <w:autoSpaceDN w:val="0"/>
        <w:adjustRightInd w:val="0"/>
        <w:spacing w:after="0" w:line="240" w:lineRule="auto"/>
        <w:rPr>
          <w:rFonts w:ascii="Times New Roman" w:hAnsi="Times New Roman"/>
          <w:i/>
          <w:iCs/>
          <w:color w:val="000000"/>
          <w:sz w:val="20"/>
          <w:szCs w:val="20"/>
          <w:lang w:val="ru-RU"/>
        </w:rPr>
      </w:pPr>
      <w:r w:rsidRPr="007F6AAE">
        <w:rPr>
          <w:rFonts w:ascii="Times New Roman" w:hAnsi="Times New Roman"/>
          <w:i/>
          <w:iCs/>
          <w:color w:val="000000"/>
          <w:sz w:val="20"/>
          <w:szCs w:val="20"/>
          <w:lang w:val="ru-RU"/>
        </w:rPr>
        <w:t>Вопросы, рассматриваемые в этом модуле: В какой степени законы включают частные школы? Какие меры были приняты для поддержки образования уязвимых групп населения в период пандемии?</w:t>
      </w:r>
    </w:p>
    <w:p w14:paraId="259E1DCA"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DE9969D"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1. Следуют ли частные школы, зависимые от правительства (МСКО 0-МСКО 3), тем же правилам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 xml:space="preserve">, что и </w:t>
      </w:r>
      <w:r w:rsidR="000C6BF6">
        <w:rPr>
          <w:rFonts w:ascii="Times New Roman" w:hAnsi="Times New Roman"/>
          <w:color w:val="000000"/>
          <w:sz w:val="20"/>
          <w:szCs w:val="20"/>
          <w:lang w:val="ru-RU"/>
        </w:rPr>
        <w:t>государственн</w:t>
      </w:r>
      <w:r w:rsidRPr="007F6AAE">
        <w:rPr>
          <w:rFonts w:ascii="Times New Roman" w:hAnsi="Times New Roman"/>
          <w:color w:val="000000"/>
          <w:sz w:val="20"/>
          <w:szCs w:val="20"/>
          <w:lang w:val="ru-RU"/>
        </w:rPr>
        <w:t>ые школы?</w:t>
      </w:r>
    </w:p>
    <w:p w14:paraId="4543E2C5" w14:textId="77777777" w:rsidR="00667476" w:rsidRPr="007F6AAE" w:rsidRDefault="00667476">
      <w:pPr>
        <w:widowControl w:val="0"/>
        <w:autoSpaceDE w:val="0"/>
        <w:autoSpaceDN w:val="0"/>
        <w:adjustRightInd w:val="0"/>
        <w:spacing w:after="0" w:line="240" w:lineRule="auto"/>
        <w:rPr>
          <w:rFonts w:ascii="Times New Roman" w:hAnsi="Times New Roman"/>
          <w:color w:val="000000"/>
          <w:sz w:val="20"/>
          <w:szCs w:val="20"/>
          <w:lang w:val="ru-RU"/>
        </w:rPr>
      </w:pPr>
    </w:p>
    <w:p w14:paraId="585F8252" w14:textId="77777777" w:rsidR="006A33F9" w:rsidRPr="00862FB6" w:rsidRDefault="006A33F9" w:rsidP="00A244AA">
      <w:pPr>
        <w:pStyle w:val="ListParagraph"/>
        <w:widowControl w:val="0"/>
        <w:numPr>
          <w:ilvl w:val="0"/>
          <w:numId w:val="65"/>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862FB6">
        <w:rPr>
          <w:rFonts w:ascii="Times New Roman" w:hAnsi="Times New Roman"/>
          <w:color w:val="000000"/>
          <w:sz w:val="20"/>
          <w:szCs w:val="20"/>
          <w:lang w:val="ru-RU"/>
        </w:rPr>
        <w:t>Да</w:t>
      </w:r>
    </w:p>
    <w:p w14:paraId="63176D10" w14:textId="77777777" w:rsidR="006A33F9" w:rsidRPr="00862FB6" w:rsidRDefault="006A33F9" w:rsidP="00A244AA">
      <w:pPr>
        <w:pStyle w:val="ListParagraph"/>
        <w:widowControl w:val="0"/>
        <w:numPr>
          <w:ilvl w:val="0"/>
          <w:numId w:val="65"/>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862FB6">
        <w:rPr>
          <w:rFonts w:ascii="Times New Roman" w:hAnsi="Times New Roman"/>
          <w:color w:val="000000"/>
          <w:sz w:val="20"/>
          <w:szCs w:val="20"/>
          <w:lang w:val="ru-RU"/>
        </w:rPr>
        <w:t>Нет</w:t>
      </w:r>
    </w:p>
    <w:p w14:paraId="14BFE086" w14:textId="77777777" w:rsidR="006A33F9" w:rsidRPr="00862FB6" w:rsidRDefault="006A33F9" w:rsidP="00A244AA">
      <w:pPr>
        <w:pStyle w:val="ListParagraph"/>
        <w:widowControl w:val="0"/>
        <w:numPr>
          <w:ilvl w:val="0"/>
          <w:numId w:val="65"/>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862FB6">
        <w:rPr>
          <w:rFonts w:ascii="Times New Roman" w:hAnsi="Times New Roman"/>
          <w:color w:val="000000"/>
          <w:sz w:val="20"/>
          <w:szCs w:val="20"/>
          <w:lang w:val="ru-RU"/>
        </w:rPr>
        <w:t xml:space="preserve">Не </w:t>
      </w:r>
      <w:r w:rsidR="008801AB" w:rsidRPr="00862FB6">
        <w:rPr>
          <w:rFonts w:ascii="Times New Roman" w:hAnsi="Times New Roman"/>
          <w:color w:val="000000"/>
          <w:sz w:val="20"/>
          <w:szCs w:val="20"/>
          <w:lang w:val="ru-RU"/>
        </w:rPr>
        <w:t>известно</w:t>
      </w:r>
    </w:p>
    <w:p w14:paraId="201522C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5E36183"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1.</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w:t>
      </w:r>
      <w:r w:rsidR="00D43BF7" w:rsidRPr="00D43BF7">
        <w:rPr>
          <w:rFonts w:ascii="Times New Roman" w:hAnsi="Times New Roman"/>
          <w:color w:val="000000"/>
          <w:sz w:val="20"/>
          <w:szCs w:val="20"/>
          <w:lang w:val="ru-RU"/>
        </w:rPr>
        <w:t>Если ответ "Нет", существуют ли какие-либо правила, которые в равной степени применимы к частным школам, зависимым от государства, и государственным школам? [Выберите все, что применимо]</w:t>
      </w:r>
    </w:p>
    <w:p w14:paraId="5F20D427" w14:textId="77777777" w:rsidR="00667476" w:rsidRPr="004D6D78" w:rsidRDefault="00667476">
      <w:pPr>
        <w:widowControl w:val="0"/>
        <w:autoSpaceDE w:val="0"/>
        <w:autoSpaceDN w:val="0"/>
        <w:adjustRightInd w:val="0"/>
        <w:spacing w:after="0" w:line="240" w:lineRule="auto"/>
        <w:rPr>
          <w:rFonts w:ascii="Times New Roman" w:hAnsi="Times New Roman"/>
          <w:color w:val="000000"/>
          <w:sz w:val="20"/>
          <w:szCs w:val="20"/>
          <w:lang w:val="ru-RU"/>
        </w:rPr>
      </w:pPr>
    </w:p>
    <w:bookmarkStart w:id="30" w:name="Check45"/>
    <w:p w14:paraId="0977B5C9" w14:textId="77777777" w:rsidR="006A33F9"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5"/>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30"/>
      <w:r>
        <w:rPr>
          <w:rFonts w:ascii="Times New Roman" w:hAnsi="Times New Roman"/>
          <w:color w:val="000000"/>
          <w:sz w:val="20"/>
          <w:szCs w:val="20"/>
          <w:lang w:val="ru-RU"/>
        </w:rPr>
        <w:t xml:space="preserve"> </w:t>
      </w:r>
      <w:r w:rsidR="00667476">
        <w:rPr>
          <w:rFonts w:ascii="Times New Roman" w:hAnsi="Times New Roman"/>
          <w:color w:val="000000"/>
          <w:sz w:val="20"/>
          <w:szCs w:val="20"/>
          <w:lang w:val="ru-RU"/>
        </w:rPr>
        <w:t>П</w:t>
      </w:r>
      <w:r w:rsidR="006A33F9" w:rsidRPr="004D6D78">
        <w:rPr>
          <w:rFonts w:ascii="Times New Roman" w:hAnsi="Times New Roman"/>
          <w:color w:val="000000"/>
          <w:sz w:val="20"/>
          <w:szCs w:val="20"/>
          <w:lang w:val="ru-RU"/>
        </w:rPr>
        <w:t>ланы закрытия/повторного открытия</w:t>
      </w:r>
    </w:p>
    <w:bookmarkStart w:id="31" w:name="Check46"/>
    <w:p w14:paraId="50859CC9" w14:textId="77777777" w:rsidR="006A33F9"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31"/>
      <w:r>
        <w:rPr>
          <w:rFonts w:ascii="Times New Roman" w:hAnsi="Times New Roman"/>
          <w:color w:val="000000"/>
          <w:sz w:val="20"/>
          <w:szCs w:val="20"/>
          <w:lang w:val="ru-RU"/>
        </w:rPr>
        <w:t xml:space="preserve"> </w:t>
      </w:r>
      <w:r w:rsidR="00667476">
        <w:rPr>
          <w:rFonts w:ascii="Times New Roman" w:hAnsi="Times New Roman"/>
          <w:color w:val="000000"/>
          <w:sz w:val="20"/>
          <w:szCs w:val="20"/>
          <w:lang w:val="ru-RU"/>
        </w:rPr>
        <w:t>С</w:t>
      </w:r>
      <w:r w:rsidR="006A33F9" w:rsidRPr="004D6D78">
        <w:rPr>
          <w:rFonts w:ascii="Times New Roman" w:hAnsi="Times New Roman"/>
          <w:color w:val="000000"/>
          <w:sz w:val="20"/>
          <w:szCs w:val="20"/>
          <w:lang w:val="ru-RU"/>
        </w:rPr>
        <w:t>анитарно-гигиеническим нормам</w:t>
      </w:r>
    </w:p>
    <w:bookmarkStart w:id="32" w:name="Check47"/>
    <w:p w14:paraId="30DCB0C6" w14:textId="77777777" w:rsidR="006A33F9"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7"/>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32"/>
      <w:r>
        <w:rPr>
          <w:rFonts w:ascii="Times New Roman" w:hAnsi="Times New Roman"/>
          <w:color w:val="000000"/>
          <w:sz w:val="20"/>
          <w:szCs w:val="20"/>
          <w:lang w:val="ru-RU"/>
        </w:rPr>
        <w:t xml:space="preserve"> </w:t>
      </w:r>
      <w:r w:rsidR="00667476">
        <w:rPr>
          <w:rFonts w:ascii="Times New Roman" w:hAnsi="Times New Roman"/>
          <w:color w:val="000000"/>
          <w:sz w:val="20"/>
          <w:szCs w:val="20"/>
          <w:lang w:val="ru-RU"/>
        </w:rPr>
        <w:t>О</w:t>
      </w:r>
      <w:r w:rsidR="006A33F9" w:rsidRPr="004D6D78">
        <w:rPr>
          <w:rFonts w:ascii="Times New Roman" w:hAnsi="Times New Roman"/>
          <w:color w:val="000000"/>
          <w:sz w:val="20"/>
          <w:szCs w:val="20"/>
          <w:lang w:val="ru-RU"/>
        </w:rPr>
        <w:t xml:space="preserve">бязательное присутствие </w:t>
      </w:r>
      <w:r w:rsidR="000C6BF6">
        <w:rPr>
          <w:rFonts w:ascii="Times New Roman" w:hAnsi="Times New Roman"/>
          <w:color w:val="000000"/>
          <w:sz w:val="20"/>
          <w:szCs w:val="20"/>
          <w:lang w:val="ru-RU"/>
        </w:rPr>
        <w:t>учащихся</w:t>
      </w:r>
      <w:r w:rsidR="006A33F9" w:rsidRPr="004D6D78">
        <w:rPr>
          <w:rFonts w:ascii="Times New Roman" w:hAnsi="Times New Roman"/>
          <w:color w:val="000000"/>
          <w:sz w:val="20"/>
          <w:szCs w:val="20"/>
          <w:lang w:val="ru-RU"/>
        </w:rPr>
        <w:t xml:space="preserve"> и преподавателей</w:t>
      </w:r>
    </w:p>
    <w:bookmarkStart w:id="33" w:name="Check48"/>
    <w:p w14:paraId="1D766909" w14:textId="77777777" w:rsidR="006A33F9"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8"/>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33"/>
      <w:r>
        <w:rPr>
          <w:rFonts w:ascii="Times New Roman" w:hAnsi="Times New Roman"/>
          <w:color w:val="000000"/>
          <w:sz w:val="20"/>
          <w:szCs w:val="20"/>
          <w:lang w:val="ru-RU"/>
        </w:rPr>
        <w:t xml:space="preserve"> </w:t>
      </w:r>
      <w:r w:rsidR="00667476">
        <w:rPr>
          <w:rFonts w:ascii="Times New Roman" w:hAnsi="Times New Roman"/>
          <w:color w:val="000000"/>
          <w:sz w:val="20"/>
          <w:szCs w:val="20"/>
          <w:lang w:val="ru-RU"/>
        </w:rPr>
        <w:t>Ф</w:t>
      </w:r>
      <w:r w:rsidR="006A33F9" w:rsidRPr="004D6D78">
        <w:rPr>
          <w:rFonts w:ascii="Times New Roman" w:hAnsi="Times New Roman"/>
          <w:color w:val="000000"/>
          <w:sz w:val="20"/>
          <w:szCs w:val="20"/>
          <w:lang w:val="ru-RU"/>
        </w:rPr>
        <w:t>ормы дистанционного обучения</w:t>
      </w:r>
    </w:p>
    <w:bookmarkStart w:id="34" w:name="Check49"/>
    <w:p w14:paraId="62A82E39" w14:textId="77777777" w:rsidR="006A33F9"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9"/>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34"/>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Другое, пожалуйста, </w:t>
      </w:r>
      <w:r w:rsidR="00667476" w:rsidRPr="004D6D78">
        <w:rPr>
          <w:rFonts w:ascii="Times New Roman" w:hAnsi="Times New Roman"/>
          <w:color w:val="000000"/>
          <w:sz w:val="20"/>
          <w:szCs w:val="20"/>
          <w:lang w:val="ru-RU"/>
        </w:rPr>
        <w:t>уточните: _</w:t>
      </w:r>
      <w:r w:rsidR="006A33F9" w:rsidRPr="004D6D78">
        <w:rPr>
          <w:rFonts w:ascii="Times New Roman" w:hAnsi="Times New Roman"/>
          <w:color w:val="000000"/>
          <w:sz w:val="20"/>
          <w:szCs w:val="20"/>
          <w:lang w:val="ru-RU"/>
        </w:rPr>
        <w:t>_______________</w:t>
      </w:r>
    </w:p>
    <w:p w14:paraId="6902242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2312DFB" w14:textId="77777777" w:rsidR="006A33F9" w:rsidRDefault="00A244AA">
      <w:pPr>
        <w:widowControl w:val="0"/>
        <w:autoSpaceDE w:val="0"/>
        <w:autoSpaceDN w:val="0"/>
        <w:adjustRightInd w:val="0"/>
        <w:spacing w:after="0" w:line="240" w:lineRule="auto"/>
        <w:rPr>
          <w:rFonts w:ascii="Times New Roman" w:hAnsi="Times New Roman"/>
          <w:color w:val="000000"/>
          <w:sz w:val="20"/>
          <w:szCs w:val="20"/>
          <w:lang w:val="ru-RU"/>
        </w:rPr>
      </w:pPr>
      <w:r w:rsidRPr="00A244AA">
        <w:rPr>
          <w:rFonts w:ascii="Times New Roman" w:hAnsi="Times New Roman"/>
          <w:color w:val="000000"/>
          <w:sz w:val="20"/>
          <w:szCs w:val="20"/>
          <w:lang w:val="ru-RU"/>
        </w:rPr>
        <w:t>Комментарии:</w:t>
      </w:r>
    </w:p>
    <w:p w14:paraId="03BDB2CE" w14:textId="77777777" w:rsidR="00A244AA" w:rsidRPr="004D6D78" w:rsidRDefault="00A244AA">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5724050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1F813A4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BA5FE3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A16CCA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7B573B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BE27C9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AD2A7E3"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2. Следуют ли независимые частные школы (МСКО 0-МСКО 3) тем же правилам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 xml:space="preserve">, что и </w:t>
      </w:r>
      <w:r w:rsidR="000C6BF6" w:rsidRPr="000C6BF6">
        <w:rPr>
          <w:rFonts w:ascii="Times New Roman" w:hAnsi="Times New Roman"/>
          <w:color w:val="000000"/>
          <w:sz w:val="20"/>
          <w:szCs w:val="20"/>
          <w:lang w:val="ru-RU"/>
        </w:rPr>
        <w:t>государственны</w:t>
      </w:r>
      <w:r w:rsidRPr="007F6AAE">
        <w:rPr>
          <w:rFonts w:ascii="Times New Roman" w:hAnsi="Times New Roman"/>
          <w:color w:val="000000"/>
          <w:sz w:val="20"/>
          <w:szCs w:val="20"/>
          <w:lang w:val="ru-RU"/>
        </w:rPr>
        <w:t>е школы?</w:t>
      </w:r>
    </w:p>
    <w:p w14:paraId="5E7F930B" w14:textId="77777777" w:rsidR="00667476" w:rsidRPr="007F6AAE" w:rsidRDefault="00667476">
      <w:pPr>
        <w:widowControl w:val="0"/>
        <w:autoSpaceDE w:val="0"/>
        <w:autoSpaceDN w:val="0"/>
        <w:adjustRightInd w:val="0"/>
        <w:spacing w:after="0" w:line="240" w:lineRule="auto"/>
        <w:rPr>
          <w:rFonts w:ascii="Times New Roman" w:hAnsi="Times New Roman"/>
          <w:color w:val="000000"/>
          <w:sz w:val="20"/>
          <w:szCs w:val="20"/>
          <w:lang w:val="ru-RU"/>
        </w:rPr>
      </w:pPr>
    </w:p>
    <w:p w14:paraId="5F38F632" w14:textId="77777777" w:rsidR="006A33F9" w:rsidRPr="004D6D78" w:rsidRDefault="006A33F9" w:rsidP="00A244AA">
      <w:pPr>
        <w:pStyle w:val="ListParagraph"/>
        <w:widowControl w:val="0"/>
        <w:numPr>
          <w:ilvl w:val="0"/>
          <w:numId w:val="65"/>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Да</w:t>
      </w:r>
    </w:p>
    <w:p w14:paraId="2749B6E7" w14:textId="77777777" w:rsidR="006A33F9" w:rsidRPr="004D6D78" w:rsidRDefault="006A33F9" w:rsidP="00A244AA">
      <w:pPr>
        <w:pStyle w:val="ListParagraph"/>
        <w:widowControl w:val="0"/>
        <w:numPr>
          <w:ilvl w:val="0"/>
          <w:numId w:val="65"/>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Нет</w:t>
      </w:r>
    </w:p>
    <w:p w14:paraId="51FA947C" w14:textId="77777777" w:rsidR="006A33F9" w:rsidRPr="004D6D78" w:rsidRDefault="006A33F9" w:rsidP="00A244AA">
      <w:pPr>
        <w:pStyle w:val="ListParagraph"/>
        <w:widowControl w:val="0"/>
        <w:numPr>
          <w:ilvl w:val="0"/>
          <w:numId w:val="65"/>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p w14:paraId="151F275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735540D"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w:t>
      </w:r>
      <w:r w:rsidR="00D43BF7" w:rsidRPr="00D43BF7">
        <w:rPr>
          <w:rFonts w:ascii="Times New Roman" w:hAnsi="Times New Roman"/>
          <w:color w:val="000000"/>
          <w:sz w:val="20"/>
          <w:szCs w:val="20"/>
          <w:lang w:val="ru-RU"/>
        </w:rPr>
        <w:t>Если ответ "Нет", существуют ли какие-либо правила, которые в равной степени применимы к частным школам, независимым от государства, и государственным школам? [Выберите все, что применимо]</w:t>
      </w:r>
    </w:p>
    <w:p w14:paraId="03E664F2" w14:textId="77777777" w:rsidR="00667476" w:rsidRPr="004D6D78" w:rsidRDefault="00667476">
      <w:pPr>
        <w:widowControl w:val="0"/>
        <w:autoSpaceDE w:val="0"/>
        <w:autoSpaceDN w:val="0"/>
        <w:adjustRightInd w:val="0"/>
        <w:spacing w:after="0" w:line="240" w:lineRule="auto"/>
        <w:rPr>
          <w:rFonts w:ascii="Times New Roman" w:hAnsi="Times New Roman"/>
          <w:color w:val="000000"/>
          <w:sz w:val="20"/>
          <w:szCs w:val="20"/>
          <w:lang w:val="ru-RU"/>
        </w:rPr>
      </w:pPr>
    </w:p>
    <w:p w14:paraId="38BB52CF" w14:textId="77777777" w:rsidR="00862FB6"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5"/>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П</w:t>
      </w:r>
      <w:r w:rsidRPr="004D6D78">
        <w:rPr>
          <w:rFonts w:ascii="Times New Roman" w:hAnsi="Times New Roman"/>
          <w:color w:val="000000"/>
          <w:sz w:val="20"/>
          <w:szCs w:val="20"/>
          <w:lang w:val="ru-RU"/>
        </w:rPr>
        <w:t>ланы закрытия/повторного открытия</w:t>
      </w:r>
    </w:p>
    <w:p w14:paraId="0564A033" w14:textId="77777777" w:rsidR="00862FB6"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С</w:t>
      </w:r>
      <w:r w:rsidRPr="004D6D78">
        <w:rPr>
          <w:rFonts w:ascii="Times New Roman" w:hAnsi="Times New Roman"/>
          <w:color w:val="000000"/>
          <w:sz w:val="20"/>
          <w:szCs w:val="20"/>
          <w:lang w:val="ru-RU"/>
        </w:rPr>
        <w:t>анитарно-гигиеническим нормам</w:t>
      </w:r>
    </w:p>
    <w:p w14:paraId="00628592" w14:textId="77777777" w:rsidR="00862FB6"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7"/>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О</w:t>
      </w:r>
      <w:r w:rsidRPr="004D6D78">
        <w:rPr>
          <w:rFonts w:ascii="Times New Roman" w:hAnsi="Times New Roman"/>
          <w:color w:val="000000"/>
          <w:sz w:val="20"/>
          <w:szCs w:val="20"/>
          <w:lang w:val="ru-RU"/>
        </w:rPr>
        <w:t xml:space="preserve">бязательное присутствие </w:t>
      </w:r>
      <w:r w:rsidR="000C6BF6" w:rsidRPr="000C6BF6">
        <w:rPr>
          <w:rFonts w:ascii="Times New Roman" w:hAnsi="Times New Roman"/>
          <w:color w:val="000000"/>
          <w:sz w:val="20"/>
          <w:szCs w:val="20"/>
          <w:lang w:val="ru-RU"/>
        </w:rPr>
        <w:t>учащихся</w:t>
      </w:r>
      <w:r w:rsidRPr="004D6D78">
        <w:rPr>
          <w:rFonts w:ascii="Times New Roman" w:hAnsi="Times New Roman"/>
          <w:color w:val="000000"/>
          <w:sz w:val="20"/>
          <w:szCs w:val="20"/>
          <w:lang w:val="ru-RU"/>
        </w:rPr>
        <w:t xml:space="preserve"> и преподавателей</w:t>
      </w:r>
    </w:p>
    <w:p w14:paraId="5EAAD8A0" w14:textId="77777777" w:rsidR="00862FB6"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8"/>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Ф</w:t>
      </w:r>
      <w:r w:rsidRPr="004D6D78">
        <w:rPr>
          <w:rFonts w:ascii="Times New Roman" w:hAnsi="Times New Roman"/>
          <w:color w:val="000000"/>
          <w:sz w:val="20"/>
          <w:szCs w:val="20"/>
          <w:lang w:val="ru-RU"/>
        </w:rPr>
        <w:t>ормы дистанционного обучения</w:t>
      </w:r>
    </w:p>
    <w:p w14:paraId="5B4560DE" w14:textId="77777777" w:rsidR="00862FB6" w:rsidRPr="004D6D78" w:rsidRDefault="00862FB6" w:rsidP="00A244AA">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49"/>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Другое, пожалуйста, уточните: ________________</w:t>
      </w:r>
    </w:p>
    <w:p w14:paraId="0FA21EB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980DB78" w14:textId="77777777" w:rsidR="006A33F9" w:rsidRPr="00A244AA" w:rsidRDefault="00A244AA">
      <w:pPr>
        <w:widowControl w:val="0"/>
        <w:autoSpaceDE w:val="0"/>
        <w:autoSpaceDN w:val="0"/>
        <w:adjustRightInd w:val="0"/>
        <w:spacing w:after="0" w:line="240" w:lineRule="auto"/>
        <w:rPr>
          <w:rFonts w:ascii="Times New Roman" w:hAnsi="Times New Roman"/>
          <w:color w:val="000000"/>
          <w:sz w:val="20"/>
          <w:szCs w:val="20"/>
        </w:rPr>
      </w:pPr>
      <w:r w:rsidRPr="00A244AA">
        <w:rPr>
          <w:rFonts w:ascii="Times New Roman" w:hAnsi="Times New Roman"/>
          <w:color w:val="000000"/>
          <w:sz w:val="20"/>
          <w:szCs w:val="20"/>
          <w:lang w:val="ru-RU"/>
        </w:rPr>
        <w:t>Комментарии</w:t>
      </w:r>
      <w:r>
        <w:rPr>
          <w:rFonts w:ascii="Times New Roman" w:hAnsi="Times New Roman"/>
          <w:color w:val="000000"/>
          <w:sz w:val="20"/>
          <w:szCs w:val="20"/>
        </w:rPr>
        <w:t>:</w:t>
      </w:r>
    </w:p>
    <w:p w14:paraId="3F708301" w14:textId="77777777" w:rsidR="00A244AA" w:rsidRPr="004D6D78" w:rsidRDefault="00A244AA">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7797159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A5E933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9431E6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EF2BC8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13634D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7A24461A" w14:textId="77777777" w:rsidR="006A33F9" w:rsidRPr="007F6AAE" w:rsidRDefault="007634A2" w:rsidP="00A244AA">
      <w:pPr>
        <w:rPr>
          <w:rFonts w:ascii="Times New Roman" w:hAnsi="Times New Roman"/>
          <w:color w:val="000000"/>
          <w:sz w:val="20"/>
          <w:szCs w:val="20"/>
          <w:lang w:val="ru-RU"/>
        </w:rPr>
      </w:pPr>
      <w:r>
        <w:rPr>
          <w:rFonts w:ascii="Times New Roman" w:hAnsi="Times New Roman"/>
          <w:color w:val="000000"/>
          <w:sz w:val="20"/>
          <w:szCs w:val="20"/>
          <w:lang w:val="ru-RU"/>
        </w:rPr>
        <w:br w:type="page"/>
      </w:r>
      <w:r w:rsidR="006A33F9" w:rsidRPr="004D6D78">
        <w:rPr>
          <w:rFonts w:ascii="Times New Roman" w:hAnsi="Times New Roman"/>
          <w:color w:val="000000"/>
          <w:sz w:val="20"/>
          <w:szCs w:val="20"/>
          <w:lang w:val="ru-RU"/>
        </w:rPr>
        <w:t>Q</w:t>
      </w:r>
      <w:r w:rsidR="006A33F9" w:rsidRPr="007F6AAE">
        <w:rPr>
          <w:rFonts w:ascii="Times New Roman" w:hAnsi="Times New Roman"/>
          <w:color w:val="000000"/>
          <w:sz w:val="20"/>
          <w:szCs w:val="20"/>
          <w:lang w:val="ru-RU"/>
        </w:rPr>
        <w:t xml:space="preserve">3. Какие из следующих мер были приняты для поддержки образования (МСКО 0-МСКО 3) уязвимых групп во время пандемии? </w:t>
      </w:r>
    </w:p>
    <w:p w14:paraId="5CA24436"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30"/>
        <w:gridCol w:w="1368"/>
        <w:gridCol w:w="1368"/>
        <w:gridCol w:w="1368"/>
        <w:gridCol w:w="1368"/>
        <w:gridCol w:w="1368"/>
      </w:tblGrid>
      <w:tr w:rsidR="006A33F9" w:rsidRPr="004D6D78" w14:paraId="6515B1CC" w14:textId="77777777" w:rsidTr="007634A2">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581FB3B1"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368" w:type="dxa"/>
            <w:tcBorders>
              <w:top w:val="single" w:sz="4" w:space="0" w:color="000000"/>
              <w:left w:val="single" w:sz="4" w:space="0" w:color="000000"/>
              <w:bottom w:val="single" w:sz="4" w:space="0" w:color="000000"/>
              <w:right w:val="single" w:sz="4" w:space="0" w:color="000000"/>
            </w:tcBorders>
            <w:shd w:val="clear" w:color="auto" w:fill="FFFFFF"/>
          </w:tcPr>
          <w:p w14:paraId="533D729A" w14:textId="77777777" w:rsidR="006A33F9" w:rsidRPr="004D6D78" w:rsidRDefault="007634A2">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w:t>
            </w:r>
            <w:r w:rsidR="006A33F9" w:rsidRPr="004D6D78">
              <w:rPr>
                <w:rFonts w:ascii="Times New Roman" w:hAnsi="Times New Roman"/>
                <w:color w:val="000000"/>
                <w:sz w:val="20"/>
                <w:szCs w:val="20"/>
                <w:lang w:val="ru-RU"/>
              </w:rPr>
              <w:t>ет</w:t>
            </w:r>
            <w:r>
              <w:rPr>
                <w:rFonts w:ascii="Times New Roman" w:hAnsi="Times New Roman"/>
                <w:color w:val="000000"/>
                <w:sz w:val="20"/>
                <w:szCs w:val="20"/>
                <w:lang w:val="ru-RU"/>
              </w:rPr>
              <w:t>и</w:t>
            </w:r>
            <w:r w:rsidR="006A33F9" w:rsidRPr="004D6D78">
              <w:rPr>
                <w:rFonts w:ascii="Times New Roman" w:hAnsi="Times New Roman"/>
                <w:color w:val="000000"/>
                <w:sz w:val="20"/>
                <w:szCs w:val="20"/>
                <w:lang w:val="ru-RU"/>
              </w:rPr>
              <w:t>-инвалид</w:t>
            </w:r>
            <w:r>
              <w:rPr>
                <w:rFonts w:ascii="Times New Roman" w:hAnsi="Times New Roman"/>
                <w:color w:val="000000"/>
                <w:sz w:val="20"/>
                <w:szCs w:val="20"/>
                <w:lang w:val="ru-RU"/>
              </w:rPr>
              <w:t>ы</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Pr>
          <w:p w14:paraId="77626DF6" w14:textId="77777777" w:rsidR="006A33F9" w:rsidRPr="004D6D78" w:rsidRDefault="007634A2">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Б</w:t>
            </w:r>
            <w:r w:rsidR="006A33F9" w:rsidRPr="004D6D78">
              <w:rPr>
                <w:rFonts w:ascii="Times New Roman" w:hAnsi="Times New Roman"/>
                <w:color w:val="000000"/>
                <w:sz w:val="20"/>
                <w:szCs w:val="20"/>
                <w:lang w:val="ru-RU"/>
              </w:rPr>
              <w:t>еженцы/мигранты/ перемещенные дети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Pr>
          <w:p w14:paraId="1621656A" w14:textId="77777777" w:rsidR="006A33F9" w:rsidRPr="007F6AAE" w:rsidRDefault="007634A2">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Э</w:t>
            </w:r>
            <w:r w:rsidR="006A33F9" w:rsidRPr="007F6AAE">
              <w:rPr>
                <w:rFonts w:ascii="Times New Roman" w:hAnsi="Times New Roman"/>
                <w:color w:val="000000"/>
                <w:sz w:val="20"/>
                <w:szCs w:val="20"/>
                <w:lang w:val="ru-RU"/>
              </w:rPr>
              <w:t>тнические меньшинства/носители языков меньшинств</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Pr>
          <w:p w14:paraId="1A3C4E7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Девочки</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Pr>
          <w:p w14:paraId="169B764A"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Другие группы риск</w:t>
            </w:r>
            <w:r w:rsidR="007634A2">
              <w:rPr>
                <w:rFonts w:ascii="Times New Roman" w:hAnsi="Times New Roman"/>
                <w:color w:val="000000"/>
                <w:sz w:val="20"/>
                <w:szCs w:val="20"/>
                <w:lang w:val="ru-RU"/>
              </w:rPr>
              <w:t>а</w:t>
            </w:r>
            <w:r w:rsidRPr="007F6AAE">
              <w:rPr>
                <w:rFonts w:ascii="Times New Roman" w:hAnsi="Times New Roman"/>
                <w:color w:val="000000"/>
                <w:sz w:val="20"/>
                <w:szCs w:val="20"/>
                <w:lang w:val="ru-RU"/>
              </w:rPr>
              <w:t xml:space="preserve"> (например, </w:t>
            </w:r>
            <w:r w:rsidR="007634A2">
              <w:rPr>
                <w:rFonts w:ascii="Times New Roman" w:hAnsi="Times New Roman"/>
                <w:color w:val="000000"/>
                <w:sz w:val="20"/>
                <w:szCs w:val="20"/>
                <w:lang w:val="ru-RU"/>
              </w:rPr>
              <w:t xml:space="preserve">население </w:t>
            </w:r>
            <w:r w:rsidRPr="007F6AAE">
              <w:rPr>
                <w:rFonts w:ascii="Times New Roman" w:hAnsi="Times New Roman"/>
                <w:color w:val="000000"/>
                <w:sz w:val="20"/>
                <w:szCs w:val="20"/>
                <w:lang w:val="ru-RU"/>
              </w:rPr>
              <w:t>сельски</w:t>
            </w:r>
            <w:r w:rsidR="007634A2">
              <w:rPr>
                <w:rFonts w:ascii="Times New Roman" w:hAnsi="Times New Roman"/>
                <w:color w:val="000000"/>
                <w:sz w:val="20"/>
                <w:szCs w:val="20"/>
                <w:lang w:val="ru-RU"/>
              </w:rPr>
              <w:t>х</w:t>
            </w:r>
            <w:r w:rsidRPr="007F6AAE">
              <w:rPr>
                <w:rFonts w:ascii="Times New Roman" w:hAnsi="Times New Roman"/>
                <w:color w:val="000000"/>
                <w:sz w:val="20"/>
                <w:szCs w:val="20"/>
                <w:lang w:val="ru-RU"/>
              </w:rPr>
              <w:t>/отдаленны</w:t>
            </w:r>
            <w:r w:rsidR="007634A2">
              <w:rPr>
                <w:rFonts w:ascii="Times New Roman" w:hAnsi="Times New Roman"/>
                <w:color w:val="000000"/>
                <w:sz w:val="20"/>
                <w:szCs w:val="20"/>
                <w:lang w:val="ru-RU"/>
              </w:rPr>
              <w:t>х</w:t>
            </w:r>
            <w:r w:rsidRPr="007F6AAE">
              <w:rPr>
                <w:rFonts w:ascii="Times New Roman" w:hAnsi="Times New Roman"/>
                <w:color w:val="000000"/>
                <w:sz w:val="20"/>
                <w:szCs w:val="20"/>
                <w:lang w:val="ru-RU"/>
              </w:rPr>
              <w:t xml:space="preserve"> </w:t>
            </w:r>
            <w:r w:rsidR="007634A2">
              <w:rPr>
                <w:rFonts w:ascii="Times New Roman" w:hAnsi="Times New Roman"/>
                <w:color w:val="000000"/>
                <w:sz w:val="20"/>
                <w:szCs w:val="20"/>
                <w:lang w:val="ru-RU"/>
              </w:rPr>
              <w:t xml:space="preserve">районов, </w:t>
            </w:r>
            <w:r w:rsidRPr="007F6AAE">
              <w:rPr>
                <w:rFonts w:ascii="Times New Roman" w:hAnsi="Times New Roman"/>
                <w:color w:val="000000"/>
                <w:sz w:val="20"/>
                <w:szCs w:val="20"/>
                <w:lang w:val="ru-RU"/>
              </w:rPr>
              <w:t>семьи с низким уровнем дохода</w:t>
            </w:r>
            <w:r w:rsidR="007634A2">
              <w:rPr>
                <w:rFonts w:ascii="Times New Roman" w:hAnsi="Times New Roman"/>
                <w:color w:val="000000"/>
                <w:sz w:val="20"/>
                <w:szCs w:val="20"/>
                <w:lang w:val="ru-RU"/>
              </w:rPr>
              <w:t xml:space="preserve"> и т. д.) </w:t>
            </w:r>
            <w:r w:rsidR="007634A2" w:rsidRPr="007634A2">
              <w:rPr>
                <w:rFonts w:ascii="Times New Roman" w:hAnsi="Times New Roman"/>
                <w:color w:val="000000"/>
                <w:sz w:val="20"/>
                <w:szCs w:val="20"/>
                <w:lang w:val="ru-RU"/>
              </w:rPr>
              <w:t>Пожалуйста, поясните</w:t>
            </w:r>
          </w:p>
        </w:tc>
      </w:tr>
      <w:tr w:rsidR="007634A2" w:rsidRPr="004D6D78" w14:paraId="1DABC707"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0C52D2CD" w14:textId="77777777" w:rsidR="007634A2" w:rsidRPr="007F6AAE"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Дополнительная финансовая поддержка обучающихся в группе (например, пайки на дом, денежные переводы)</w:t>
            </w:r>
          </w:p>
        </w:tc>
        <w:bookmarkStart w:id="35" w:name="Check50"/>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DC755" w14:textId="77777777" w:rsidR="007634A2" w:rsidRPr="007634A2" w:rsidRDefault="007634A2" w:rsidP="007634A2">
            <w:pPr>
              <w:widowControl w:val="0"/>
              <w:autoSpaceDE w:val="0"/>
              <w:autoSpaceDN w:val="0"/>
              <w:adjustRightInd w:val="0"/>
              <w:spacing w:after="0" w:line="240" w:lineRule="auto"/>
              <w:jc w:val="center"/>
              <w:rPr>
                <w:rFonts w:ascii="Times New Roman" w:hAnsi="Times New Roman"/>
                <w:sz w:val="20"/>
                <w:szCs w:val="20"/>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bookmarkEnd w:id="35"/>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DEF1"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9C64C"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95076"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0ACA2"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r w:rsidR="007634A2" w:rsidRPr="004D6D78" w14:paraId="19774C7B"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61FF1AE7" w14:textId="77777777" w:rsidR="007634A2" w:rsidRPr="007F6AAE"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Особые усилия по улучшению доступа учащихся к инфраструктуре</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7F513"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1959F"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C5B0"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DAB02"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63CCD"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r w:rsidR="007634A2" w:rsidRPr="004D6D78" w14:paraId="79B54E90"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10BDD384" w14:textId="77777777" w:rsidR="007634A2" w:rsidRPr="004D6D78"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Субсидированные устройства для доступа</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837B5"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E02E9"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24431"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ED156"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1B04C"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r w:rsidR="007634A2" w:rsidRPr="004D6D78" w14:paraId="3FE4B7A7"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3B93ED5D" w14:textId="77777777" w:rsidR="007634A2" w:rsidRPr="007F6AAE"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Индивидуальные учебные материалы для группы</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5D6C9"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BA3B"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E41C5"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E28B0"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BC72C"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r w:rsidR="007634A2" w:rsidRPr="004D6D78" w14:paraId="03CBFFCE"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4466653F" w14:textId="77777777" w:rsidR="007634A2" w:rsidRPr="007F6AAE"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Гибкие платформы для самостоятельного обучения (платформы для асинхронного обучения)</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70B16"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125BA"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4F7F"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3AFF3"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1DDEF"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r w:rsidR="007634A2" w:rsidRPr="004D6D78" w14:paraId="28C80DE5"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44213D7B" w14:textId="77777777" w:rsidR="007634A2" w:rsidRPr="004D6D78"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Pr>
                <w:rFonts w:ascii="Times New Roman" w:hAnsi="Times New Roman"/>
                <w:color w:val="000000"/>
                <w:sz w:val="20"/>
                <w:szCs w:val="20"/>
                <w:lang w:val="ru-RU"/>
              </w:rPr>
              <w:t>известно</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61A3"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E8EC5"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7EC44"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FB83B"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B8CDF"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r w:rsidR="007634A2" w:rsidRPr="004D6D78" w14:paraId="1D003FBF"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1DC9DD97" w14:textId="77777777" w:rsidR="007634A2" w:rsidRPr="004D6D78"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Никаких</w:t>
            </w:r>
            <w:r>
              <w:rPr>
                <w:rFonts w:ascii="Times New Roman" w:hAnsi="Times New Roman"/>
                <w:color w:val="000000"/>
                <w:sz w:val="20"/>
                <w:szCs w:val="20"/>
                <w:lang w:val="ru-RU"/>
              </w:rPr>
              <w:t xml:space="preserve"> </w:t>
            </w:r>
            <w:r w:rsidRPr="007634A2">
              <w:rPr>
                <w:rFonts w:ascii="Times New Roman" w:hAnsi="Times New Roman"/>
                <w:color w:val="000000"/>
                <w:sz w:val="20"/>
                <w:szCs w:val="20"/>
                <w:lang w:val="ru-RU"/>
              </w:rPr>
              <w:t>мер не предпринималось</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A3B3"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2EC90"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FE51"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E577F"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F7674"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r w:rsidR="007634A2" w:rsidRPr="004D6D78" w14:paraId="3A53353E" w14:textId="77777777" w:rsidTr="007634A2">
        <w:trPr>
          <w:trHeight w:val="432"/>
        </w:trPr>
        <w:tc>
          <w:tcPr>
            <w:tcW w:w="4130" w:type="dxa"/>
            <w:tcBorders>
              <w:top w:val="single" w:sz="4" w:space="0" w:color="000000"/>
              <w:left w:val="single" w:sz="4" w:space="0" w:color="000000"/>
              <w:bottom w:val="single" w:sz="4" w:space="0" w:color="000000"/>
              <w:right w:val="single" w:sz="4" w:space="0" w:color="000000"/>
            </w:tcBorders>
            <w:shd w:val="clear" w:color="auto" w:fill="FFFFFF"/>
          </w:tcPr>
          <w:p w14:paraId="2D9A42AD" w14:textId="77777777" w:rsidR="007634A2" w:rsidRPr="004D6D78" w:rsidRDefault="007634A2" w:rsidP="007634A2">
            <w:pPr>
              <w:widowControl w:val="0"/>
              <w:autoSpaceDE w:val="0"/>
              <w:autoSpaceDN w:val="0"/>
              <w:adjustRightInd w:val="0"/>
              <w:spacing w:after="0" w:line="240" w:lineRule="auto"/>
              <w:ind w:left="144"/>
              <w:rPr>
                <w:rFonts w:ascii="Times New Roman" w:hAnsi="Times New Roman"/>
                <w:color w:val="000000"/>
                <w:sz w:val="20"/>
                <w:szCs w:val="20"/>
                <w:lang w:val="ru-RU"/>
              </w:rPr>
            </w:pPr>
            <w:r w:rsidRPr="007634A2">
              <w:rPr>
                <w:rFonts w:ascii="Times New Roman" w:hAnsi="Times New Roman"/>
                <w:color w:val="000000"/>
                <w:sz w:val="20"/>
                <w:szCs w:val="20"/>
                <w:lang w:val="ru-RU"/>
              </w:rPr>
              <w:t>Другие меры. Пожалуйста, уточните</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BAD8"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BBB3"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8397"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0F39"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2CF9A"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FF"/>
                <w:sz w:val="36"/>
                <w:szCs w:val="36"/>
                <w:lang w:val="ru-RU"/>
              </w:rPr>
            </w:pPr>
            <w:r w:rsidRPr="00BA7010">
              <w:rPr>
                <w:rFonts w:ascii="Times New Roman" w:hAnsi="Times New Roman"/>
                <w:sz w:val="20"/>
                <w:szCs w:val="20"/>
                <w:lang w:val="ru-RU"/>
              </w:rPr>
              <w:fldChar w:fldCharType="begin">
                <w:ffData>
                  <w:name w:val="Check50"/>
                  <w:enabled/>
                  <w:calcOnExit w:val="0"/>
                  <w:checkBox>
                    <w:sizeAuto/>
                    <w:default w:val="0"/>
                  </w:checkBox>
                </w:ffData>
              </w:fldChar>
            </w:r>
            <w:r w:rsidRPr="00BA7010">
              <w:rPr>
                <w:rFonts w:ascii="Times New Roman" w:hAnsi="Times New Roman"/>
                <w:sz w:val="20"/>
                <w:szCs w:val="20"/>
                <w:lang w:val="ru-RU"/>
              </w:rPr>
              <w:instrText xml:space="preserve"> FORMCHECKBOX </w:instrText>
            </w:r>
            <w:r w:rsidRPr="00BA7010">
              <w:rPr>
                <w:rFonts w:ascii="Times New Roman" w:hAnsi="Times New Roman"/>
                <w:sz w:val="20"/>
                <w:szCs w:val="20"/>
                <w:lang w:val="ru-RU"/>
              </w:rPr>
            </w:r>
            <w:r w:rsidRPr="00BA7010">
              <w:rPr>
                <w:rFonts w:ascii="Times New Roman" w:hAnsi="Times New Roman"/>
                <w:sz w:val="20"/>
                <w:szCs w:val="20"/>
                <w:lang w:val="ru-RU"/>
              </w:rPr>
              <w:fldChar w:fldCharType="end"/>
            </w:r>
          </w:p>
        </w:tc>
      </w:tr>
    </w:tbl>
    <w:p w14:paraId="252E4D6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C5B9BD7" w14:textId="77777777" w:rsidR="006A33F9" w:rsidRDefault="00930B0B">
      <w:pPr>
        <w:widowControl w:val="0"/>
        <w:autoSpaceDE w:val="0"/>
        <w:autoSpaceDN w:val="0"/>
        <w:adjustRightInd w:val="0"/>
        <w:spacing w:after="0" w:line="240" w:lineRule="auto"/>
        <w:rPr>
          <w:rFonts w:ascii="Times New Roman" w:hAnsi="Times New Roman"/>
          <w:color w:val="000000"/>
          <w:sz w:val="20"/>
          <w:szCs w:val="20"/>
          <w:lang w:val="ru-RU"/>
        </w:rPr>
      </w:pPr>
      <w:r w:rsidRPr="00930B0B">
        <w:rPr>
          <w:rFonts w:ascii="Times New Roman" w:hAnsi="Times New Roman"/>
          <w:color w:val="000000"/>
          <w:sz w:val="20"/>
          <w:szCs w:val="20"/>
          <w:lang w:val="ru-RU"/>
        </w:rPr>
        <w:t>Комментарии:</w:t>
      </w:r>
    </w:p>
    <w:p w14:paraId="61766EE1" w14:textId="77777777" w:rsidR="00930B0B" w:rsidRPr="004D6D78" w:rsidRDefault="00930B0B">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0"/>
      </w:tblGrid>
      <w:tr w:rsidR="006A33F9" w:rsidRPr="004D6D78" w14:paraId="7E91C0E1" w14:textId="77777777" w:rsidTr="007634A2">
        <w:tc>
          <w:tcPr>
            <w:tcW w:w="10970" w:type="dxa"/>
            <w:tcBorders>
              <w:top w:val="single" w:sz="4" w:space="0" w:color="000000"/>
              <w:left w:val="single" w:sz="4" w:space="0" w:color="000000"/>
              <w:bottom w:val="single" w:sz="4" w:space="0" w:color="000000"/>
              <w:right w:val="single" w:sz="4" w:space="0" w:color="000000"/>
            </w:tcBorders>
            <w:shd w:val="clear" w:color="auto" w:fill="E5E5E5"/>
          </w:tcPr>
          <w:p w14:paraId="17889D9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F13246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C68DFE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E639D2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8A1698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35B4321"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4. Какие информационно-пропагандистские/вспомогательные меры были приняты для поощрения возвращения в школу уязвимых групп населения (МСКО 0-МСКО 3)? </w:t>
      </w:r>
    </w:p>
    <w:p w14:paraId="7F2B1AF5"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2294"/>
      </w:tblGrid>
      <w:tr w:rsidR="007634A2" w:rsidRPr="004D6D78" w14:paraId="7531CAC6" w14:textId="77777777" w:rsidTr="007634A2">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33B61E45" w14:textId="77777777" w:rsidR="007634A2" w:rsidRPr="007F6AAE" w:rsidRDefault="007634A2" w:rsidP="007634A2">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6CB3FAE1"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Д</w:t>
            </w:r>
            <w:r w:rsidRPr="004D6D78">
              <w:rPr>
                <w:rFonts w:ascii="Times New Roman" w:hAnsi="Times New Roman"/>
                <w:color w:val="000000"/>
                <w:sz w:val="20"/>
                <w:szCs w:val="20"/>
                <w:lang w:val="ru-RU"/>
              </w:rPr>
              <w:t>ет</w:t>
            </w:r>
            <w:r>
              <w:rPr>
                <w:rFonts w:ascii="Times New Roman" w:hAnsi="Times New Roman"/>
                <w:color w:val="000000"/>
                <w:sz w:val="20"/>
                <w:szCs w:val="20"/>
                <w:lang w:val="ru-RU"/>
              </w:rPr>
              <w:t>и</w:t>
            </w:r>
            <w:r w:rsidRPr="004D6D78">
              <w:rPr>
                <w:rFonts w:ascii="Times New Roman" w:hAnsi="Times New Roman"/>
                <w:color w:val="000000"/>
                <w:sz w:val="20"/>
                <w:szCs w:val="20"/>
                <w:lang w:val="ru-RU"/>
              </w:rPr>
              <w:t>-инвалид</w:t>
            </w:r>
            <w:r>
              <w:rPr>
                <w:rFonts w:ascii="Times New Roman" w:hAnsi="Times New Roman"/>
                <w:color w:val="000000"/>
                <w:sz w:val="20"/>
                <w:szCs w:val="20"/>
                <w:lang w:val="ru-RU"/>
              </w:rPr>
              <w:t>ы</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4FAC8452"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Б</w:t>
            </w:r>
            <w:r w:rsidRPr="004D6D78">
              <w:rPr>
                <w:rFonts w:ascii="Times New Roman" w:hAnsi="Times New Roman"/>
                <w:color w:val="000000"/>
                <w:sz w:val="20"/>
                <w:szCs w:val="20"/>
                <w:lang w:val="ru-RU"/>
              </w:rPr>
              <w:t>еженцы/мигранты/ перемещенные дети</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285D1DED" w14:textId="77777777" w:rsidR="007634A2" w:rsidRPr="007F6AAE" w:rsidRDefault="007634A2" w:rsidP="007634A2">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Э</w:t>
            </w:r>
            <w:r w:rsidRPr="007F6AAE">
              <w:rPr>
                <w:rFonts w:ascii="Times New Roman" w:hAnsi="Times New Roman"/>
                <w:color w:val="000000"/>
                <w:sz w:val="20"/>
                <w:szCs w:val="20"/>
                <w:lang w:val="ru-RU"/>
              </w:rPr>
              <w:t>тнические меньшинства/носители языков меньшинств</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Pr>
          <w:p w14:paraId="1751C24D"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Девочки</w:t>
            </w:r>
          </w:p>
        </w:tc>
        <w:tc>
          <w:tcPr>
            <w:tcW w:w="2294" w:type="dxa"/>
            <w:tcBorders>
              <w:top w:val="single" w:sz="4" w:space="0" w:color="000000"/>
              <w:left w:val="single" w:sz="4" w:space="0" w:color="000000"/>
              <w:bottom w:val="single" w:sz="4" w:space="0" w:color="000000"/>
              <w:right w:val="single" w:sz="4" w:space="0" w:color="000000"/>
            </w:tcBorders>
            <w:shd w:val="clear" w:color="auto" w:fill="FFFFFF"/>
          </w:tcPr>
          <w:p w14:paraId="3697B61A" w14:textId="77777777" w:rsidR="007634A2" w:rsidRPr="004D6D78" w:rsidRDefault="007634A2" w:rsidP="007634A2">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Другие группы риск</w:t>
            </w:r>
            <w:r>
              <w:rPr>
                <w:rFonts w:ascii="Times New Roman" w:hAnsi="Times New Roman"/>
                <w:color w:val="000000"/>
                <w:sz w:val="20"/>
                <w:szCs w:val="20"/>
                <w:lang w:val="ru-RU"/>
              </w:rPr>
              <w:t>а</w:t>
            </w:r>
            <w:r w:rsidRPr="007F6AAE">
              <w:rPr>
                <w:rFonts w:ascii="Times New Roman" w:hAnsi="Times New Roman"/>
                <w:color w:val="000000"/>
                <w:sz w:val="20"/>
                <w:szCs w:val="20"/>
                <w:lang w:val="ru-RU"/>
              </w:rPr>
              <w:t xml:space="preserve"> (например, </w:t>
            </w:r>
            <w:r>
              <w:rPr>
                <w:rFonts w:ascii="Times New Roman" w:hAnsi="Times New Roman"/>
                <w:color w:val="000000"/>
                <w:sz w:val="20"/>
                <w:szCs w:val="20"/>
                <w:lang w:val="ru-RU"/>
              </w:rPr>
              <w:t xml:space="preserve">население </w:t>
            </w:r>
            <w:r w:rsidRPr="007F6AAE">
              <w:rPr>
                <w:rFonts w:ascii="Times New Roman" w:hAnsi="Times New Roman"/>
                <w:color w:val="000000"/>
                <w:sz w:val="20"/>
                <w:szCs w:val="20"/>
                <w:lang w:val="ru-RU"/>
              </w:rPr>
              <w:t>сельски</w:t>
            </w:r>
            <w:r>
              <w:rPr>
                <w:rFonts w:ascii="Times New Roman" w:hAnsi="Times New Roman"/>
                <w:color w:val="000000"/>
                <w:sz w:val="20"/>
                <w:szCs w:val="20"/>
                <w:lang w:val="ru-RU"/>
              </w:rPr>
              <w:t>х</w:t>
            </w:r>
            <w:r w:rsidRPr="007F6AAE">
              <w:rPr>
                <w:rFonts w:ascii="Times New Roman" w:hAnsi="Times New Roman"/>
                <w:color w:val="000000"/>
                <w:sz w:val="20"/>
                <w:szCs w:val="20"/>
                <w:lang w:val="ru-RU"/>
              </w:rPr>
              <w:t>/отдаленны</w:t>
            </w:r>
            <w:r>
              <w:rPr>
                <w:rFonts w:ascii="Times New Roman" w:hAnsi="Times New Roman"/>
                <w:color w:val="000000"/>
                <w:sz w:val="20"/>
                <w:szCs w:val="20"/>
                <w:lang w:val="ru-RU"/>
              </w:rPr>
              <w:t>х</w:t>
            </w:r>
            <w:r w:rsidRPr="007F6AAE">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районов, </w:t>
            </w:r>
            <w:r w:rsidRPr="007F6AAE">
              <w:rPr>
                <w:rFonts w:ascii="Times New Roman" w:hAnsi="Times New Roman"/>
                <w:color w:val="000000"/>
                <w:sz w:val="20"/>
                <w:szCs w:val="20"/>
                <w:lang w:val="ru-RU"/>
              </w:rPr>
              <w:t>семьи с низким уровнем дохода</w:t>
            </w:r>
            <w:r>
              <w:rPr>
                <w:rFonts w:ascii="Times New Roman" w:hAnsi="Times New Roman"/>
                <w:color w:val="000000"/>
                <w:sz w:val="20"/>
                <w:szCs w:val="20"/>
                <w:lang w:val="ru-RU"/>
              </w:rPr>
              <w:t xml:space="preserve"> и т. д.) </w:t>
            </w:r>
            <w:r w:rsidRPr="007634A2">
              <w:rPr>
                <w:rFonts w:ascii="Times New Roman" w:hAnsi="Times New Roman"/>
                <w:color w:val="000000"/>
                <w:sz w:val="20"/>
                <w:szCs w:val="20"/>
                <w:lang w:val="ru-RU"/>
              </w:rPr>
              <w:t>Пожалуйста, поясните</w:t>
            </w:r>
          </w:p>
        </w:tc>
      </w:tr>
      <w:tr w:rsidR="00930B0B" w:rsidRPr="004D6D78" w14:paraId="0C17464C"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123D0B23" w14:textId="77777777" w:rsidR="00930B0B" w:rsidRPr="007F6AAE"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Взаимодействие с сообществом для поощрения возвращения в школу</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1054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413D0"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8F40C"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72FE7"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6599"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r w:rsidR="00930B0B" w:rsidRPr="004D6D78" w14:paraId="735BE3E9"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73F08F6C" w14:textId="77777777" w:rsidR="00930B0B" w:rsidRPr="007F6AAE"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Предоставление финансовых стимулов (таких как наличные деньги/питание/транспорт) или отказ от платы (такой как плата за обучение или униформа)</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B1CD1"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D5E10"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E4117"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3C873"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DCD5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r w:rsidR="00930B0B" w:rsidRPr="004D6D78" w14:paraId="2C77BB8B"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27436944" w14:textId="77777777" w:rsidR="00930B0B" w:rsidRPr="007F6AAE"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Школьные механизмы отслеживания тех, кто не возвращается в школу</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A26D9"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1482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A84B2"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169C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47560"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r w:rsidR="00930B0B" w:rsidRPr="004D6D78" w14:paraId="1D079FA6"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08628AE8" w14:textId="77777777" w:rsidR="00930B0B" w:rsidRPr="004D6D78"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Обзор/пересмотр политик доступа</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79DB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D24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26C67"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56723"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27AA3"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r w:rsidR="00930B0B" w:rsidRPr="004D6D78" w14:paraId="262E7ECA"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48847460" w14:textId="77777777" w:rsidR="00930B0B" w:rsidRPr="007F6AAE"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Внесение изменений для обеспечения доступности услуг водоснабжения, гигиены и санитарии</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1753F"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BAB8"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6ED9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5EEB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4683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r w:rsidR="00930B0B" w:rsidRPr="004D6D78" w14:paraId="498E9837"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60C2D470" w14:textId="77777777" w:rsidR="00930B0B" w:rsidRPr="004D6D78"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Pr>
                <w:rFonts w:ascii="Times New Roman" w:hAnsi="Times New Roman"/>
                <w:color w:val="000000"/>
                <w:sz w:val="20"/>
                <w:szCs w:val="20"/>
                <w:lang w:val="ru-RU"/>
              </w:rPr>
              <w:t>известно</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CAA59"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FF41E"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104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EEE94"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37BB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r w:rsidR="00930B0B" w:rsidRPr="004D6D78" w14:paraId="05B55856"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7E724361" w14:textId="77777777" w:rsidR="00930B0B" w:rsidRPr="004D6D78"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Никаких</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FD26F"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898E9"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ED90C"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5B6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EC1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r w:rsidR="00930B0B" w:rsidRPr="004D6D78" w14:paraId="2AB7C39A" w14:textId="77777777" w:rsidTr="00930B0B">
        <w:trPr>
          <w:trHeight w:val="432"/>
        </w:trPr>
        <w:tc>
          <w:tcPr>
            <w:tcW w:w="4340" w:type="dxa"/>
            <w:tcBorders>
              <w:top w:val="single" w:sz="4" w:space="0" w:color="000000"/>
              <w:left w:val="single" w:sz="4" w:space="0" w:color="000000"/>
              <w:bottom w:val="single" w:sz="4" w:space="0" w:color="000000"/>
              <w:right w:val="single" w:sz="4" w:space="0" w:color="000000"/>
            </w:tcBorders>
            <w:shd w:val="clear" w:color="auto" w:fill="FFFFFF"/>
          </w:tcPr>
          <w:p w14:paraId="190A7D87" w14:textId="77777777" w:rsidR="00930B0B" w:rsidRPr="004D6D78" w:rsidRDefault="00930B0B" w:rsidP="00930B0B">
            <w:pPr>
              <w:widowControl w:val="0"/>
              <w:autoSpaceDE w:val="0"/>
              <w:autoSpaceDN w:val="0"/>
              <w:adjustRightInd w:val="0"/>
              <w:spacing w:after="0" w:line="240" w:lineRule="auto"/>
              <w:ind w:left="144"/>
              <w:rPr>
                <w:rFonts w:ascii="Times New Roman" w:hAnsi="Times New Roman"/>
                <w:color w:val="000000"/>
                <w:sz w:val="20"/>
                <w:szCs w:val="20"/>
                <w:lang w:val="ru-RU"/>
              </w:rPr>
            </w:pPr>
            <w:r w:rsidRPr="00930B0B">
              <w:rPr>
                <w:rFonts w:ascii="Times New Roman" w:hAnsi="Times New Roman"/>
                <w:color w:val="000000"/>
                <w:sz w:val="20"/>
                <w:szCs w:val="20"/>
                <w:lang w:val="ru-RU"/>
              </w:rPr>
              <w:t>Другие меры. Пожалуйста, уточните</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E5F31"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6A1C3"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69D7"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3932"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BEFB6"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843A9C">
              <w:rPr>
                <w:rFonts w:ascii="Times New Roman" w:hAnsi="Times New Roman"/>
                <w:sz w:val="20"/>
                <w:szCs w:val="20"/>
                <w:lang w:val="ru-RU"/>
              </w:rPr>
              <w:fldChar w:fldCharType="begin">
                <w:ffData>
                  <w:name w:val="Check50"/>
                  <w:enabled/>
                  <w:calcOnExit w:val="0"/>
                  <w:checkBox>
                    <w:sizeAuto/>
                    <w:default w:val="0"/>
                  </w:checkBox>
                </w:ffData>
              </w:fldChar>
            </w:r>
            <w:r w:rsidRPr="00843A9C">
              <w:rPr>
                <w:rFonts w:ascii="Times New Roman" w:hAnsi="Times New Roman"/>
                <w:sz w:val="20"/>
                <w:szCs w:val="20"/>
                <w:lang w:val="ru-RU"/>
              </w:rPr>
              <w:instrText xml:space="preserve"> FORMCHECKBOX </w:instrText>
            </w:r>
            <w:r w:rsidRPr="00843A9C">
              <w:rPr>
                <w:rFonts w:ascii="Times New Roman" w:hAnsi="Times New Roman"/>
                <w:sz w:val="20"/>
                <w:szCs w:val="20"/>
                <w:lang w:val="ru-RU"/>
              </w:rPr>
            </w:r>
            <w:r w:rsidRPr="00843A9C">
              <w:rPr>
                <w:rFonts w:ascii="Times New Roman" w:hAnsi="Times New Roman"/>
                <w:sz w:val="20"/>
                <w:szCs w:val="20"/>
                <w:lang w:val="ru-RU"/>
              </w:rPr>
              <w:fldChar w:fldCharType="end"/>
            </w:r>
          </w:p>
        </w:tc>
      </w:tr>
    </w:tbl>
    <w:p w14:paraId="66D7C46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E96D0D6" w14:textId="77777777" w:rsidR="006A33F9" w:rsidRDefault="00930B0B">
      <w:pPr>
        <w:widowControl w:val="0"/>
        <w:autoSpaceDE w:val="0"/>
        <w:autoSpaceDN w:val="0"/>
        <w:adjustRightInd w:val="0"/>
        <w:spacing w:after="0" w:line="240" w:lineRule="auto"/>
        <w:rPr>
          <w:rFonts w:ascii="Times New Roman" w:hAnsi="Times New Roman"/>
          <w:color w:val="000000"/>
          <w:sz w:val="20"/>
          <w:szCs w:val="20"/>
          <w:lang w:val="ru-RU"/>
        </w:rPr>
      </w:pPr>
      <w:r w:rsidRPr="00930B0B">
        <w:rPr>
          <w:rFonts w:ascii="Times New Roman" w:hAnsi="Times New Roman"/>
          <w:color w:val="000000"/>
          <w:sz w:val="20"/>
          <w:szCs w:val="20"/>
          <w:lang w:val="ru-RU"/>
        </w:rPr>
        <w:t>Комментарии:</w:t>
      </w:r>
    </w:p>
    <w:p w14:paraId="7AD69E6B" w14:textId="77777777" w:rsidR="00930B0B" w:rsidRPr="004D6D78" w:rsidRDefault="00930B0B">
      <w:pPr>
        <w:widowControl w:val="0"/>
        <w:autoSpaceDE w:val="0"/>
        <w:autoSpaceDN w:val="0"/>
        <w:adjustRightInd w:val="0"/>
        <w:spacing w:after="0" w:line="240" w:lineRule="auto"/>
        <w:rPr>
          <w:rFonts w:ascii="Times New Roman" w:hAnsi="Times New Roman"/>
          <w:color w:val="000000"/>
          <w:sz w:val="20"/>
          <w:szCs w:val="20"/>
          <w:lang w:val="ru-RU"/>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70"/>
      </w:tblGrid>
      <w:tr w:rsidR="006A33F9" w:rsidRPr="004D6D78" w14:paraId="71FFA1A4" w14:textId="77777777" w:rsidTr="00930B0B">
        <w:tc>
          <w:tcPr>
            <w:tcW w:w="10970" w:type="dxa"/>
            <w:tcBorders>
              <w:top w:val="single" w:sz="4" w:space="0" w:color="000000"/>
              <w:left w:val="single" w:sz="4" w:space="0" w:color="000000"/>
              <w:bottom w:val="single" w:sz="4" w:space="0" w:color="000000"/>
              <w:right w:val="single" w:sz="4" w:space="0" w:color="000000"/>
            </w:tcBorders>
            <w:shd w:val="clear" w:color="auto" w:fill="E5E5E5"/>
          </w:tcPr>
          <w:p w14:paraId="168878A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C89ED1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2599BA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2B5C2D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76E908FC" w14:textId="77777777" w:rsidR="00930B0B" w:rsidRDefault="00930B0B">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650AA7DA" w14:textId="77777777" w:rsidR="006A33F9" w:rsidRPr="00930B0B" w:rsidRDefault="006A33F9">
      <w:pPr>
        <w:widowControl w:val="0"/>
        <w:autoSpaceDE w:val="0"/>
        <w:autoSpaceDN w:val="0"/>
        <w:adjustRightInd w:val="0"/>
        <w:spacing w:after="0" w:line="240" w:lineRule="auto"/>
        <w:rPr>
          <w:rFonts w:ascii="Times New Roman" w:hAnsi="Times New Roman"/>
          <w:b/>
          <w:bCs/>
          <w:color w:val="000000"/>
          <w:sz w:val="20"/>
          <w:szCs w:val="20"/>
          <w:u w:val="single"/>
          <w:lang w:val="ru-RU"/>
        </w:rPr>
      </w:pPr>
      <w:r w:rsidRPr="00930B0B">
        <w:rPr>
          <w:rFonts w:ascii="Times New Roman" w:hAnsi="Times New Roman"/>
          <w:b/>
          <w:bCs/>
          <w:color w:val="000000"/>
          <w:sz w:val="20"/>
          <w:szCs w:val="20"/>
          <w:u w:val="single"/>
          <w:lang w:val="ru-RU"/>
        </w:rPr>
        <w:t>ДОПОЛНИТЕЛЬНЫЕ МОДУЛИ</w:t>
      </w:r>
    </w:p>
    <w:p w14:paraId="64D63D3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9F7842F" w14:textId="77777777" w:rsidR="006A33F9" w:rsidRPr="00930B0B"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930B0B">
        <w:rPr>
          <w:rFonts w:ascii="Times New Roman" w:hAnsi="Times New Roman"/>
          <w:b/>
          <w:bCs/>
          <w:color w:val="000000"/>
          <w:sz w:val="20"/>
          <w:szCs w:val="20"/>
          <w:lang w:val="ru-RU"/>
        </w:rPr>
        <w:t>10. СИСТЕМЫ ДИСТАНЦИОННОГО ОБРАЗОВАНИЯ</w:t>
      </w:r>
    </w:p>
    <w:p w14:paraId="7796B5B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BC55776"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1. Если национальная дистанционная стратегия страны включала трансляцию уроков по телевидению или радио, то какая доля населения охвачена телевидением и радио?</w:t>
      </w:r>
    </w:p>
    <w:p w14:paraId="0CB935FE"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30"/>
        <w:gridCol w:w="1057"/>
        <w:gridCol w:w="1058"/>
        <w:gridCol w:w="1057"/>
        <w:gridCol w:w="1058"/>
        <w:gridCol w:w="1057"/>
        <w:gridCol w:w="1058"/>
        <w:gridCol w:w="1057"/>
        <w:gridCol w:w="1058"/>
      </w:tblGrid>
      <w:tr w:rsidR="006A33F9" w:rsidRPr="004D6D78" w14:paraId="68BC611F" w14:textId="77777777" w:rsidTr="00930B0B">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385908F2"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14:paraId="4AB9042E"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Менее 25%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14:paraId="36E23180"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Более 25%, но менее 50%</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14:paraId="1E91DEB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Около половины населения</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14:paraId="5D198C1C"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Более 50%, но менее 75%</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14:paraId="3820FD84"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Более 75%, но не все население</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14:paraId="64AA87A5"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Все население</w:t>
            </w:r>
          </w:p>
        </w:tc>
        <w:tc>
          <w:tcPr>
            <w:tcW w:w="1057" w:type="dxa"/>
            <w:tcBorders>
              <w:top w:val="single" w:sz="4" w:space="0" w:color="000000"/>
              <w:left w:val="single" w:sz="4" w:space="0" w:color="000000"/>
              <w:bottom w:val="single" w:sz="4" w:space="0" w:color="000000"/>
              <w:right w:val="single" w:sz="4" w:space="0" w:color="000000"/>
            </w:tcBorders>
            <w:shd w:val="clear" w:color="auto" w:fill="FFFFFF"/>
          </w:tcPr>
          <w:p w14:paraId="7D22A4D9"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14:paraId="351B05DB"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Не</w:t>
            </w:r>
            <w:r w:rsidR="00930B0B">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применимо</w:t>
            </w:r>
          </w:p>
        </w:tc>
      </w:tr>
      <w:tr w:rsidR="00930B0B" w:rsidRPr="004D6D78" w14:paraId="45949470" w14:textId="77777777" w:rsidTr="00930B0B">
        <w:trPr>
          <w:trHeight w:val="432"/>
        </w:trPr>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1DE6D5CE"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4F6C2"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4FC9"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ADA8"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2E57D"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D5F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FFBC3"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A522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E56F"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r>
      <w:tr w:rsidR="00930B0B" w:rsidRPr="004D6D78" w14:paraId="20CC1FF6" w14:textId="77777777" w:rsidTr="00930B0B">
        <w:trPr>
          <w:trHeight w:val="432"/>
        </w:trPr>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700F609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A04EF"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C0A9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D416"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B47A6"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8AE9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E469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72576"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4FD74"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r>
      <w:tr w:rsidR="00930B0B" w:rsidRPr="004D6D78" w14:paraId="32252B88" w14:textId="77777777" w:rsidTr="00930B0B">
        <w:trPr>
          <w:trHeight w:val="432"/>
        </w:trPr>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1F2EB8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22E4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60EE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71EF7"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BE285"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B44D"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AB95A"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58132"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2A4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r>
      <w:tr w:rsidR="00930B0B" w:rsidRPr="004D6D78" w14:paraId="66A15320" w14:textId="77777777" w:rsidTr="00930B0B">
        <w:trPr>
          <w:trHeight w:val="432"/>
        </w:trPr>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703C14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3FA0"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ADC0"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6350"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AF41"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03D7B"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394F7"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962E"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c>
          <w:tcPr>
            <w:tcW w:w="10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435F" w14:textId="77777777" w:rsidR="00930B0B" w:rsidRPr="004D6D78" w:rsidRDefault="00930B0B" w:rsidP="00930B0B">
            <w:pPr>
              <w:widowControl w:val="0"/>
              <w:autoSpaceDE w:val="0"/>
              <w:autoSpaceDN w:val="0"/>
              <w:adjustRightInd w:val="0"/>
              <w:spacing w:after="0" w:line="240" w:lineRule="auto"/>
              <w:jc w:val="center"/>
              <w:rPr>
                <w:rFonts w:ascii="Times New Roman" w:hAnsi="Times New Roman"/>
                <w:color w:val="0000FF"/>
                <w:sz w:val="36"/>
                <w:szCs w:val="36"/>
                <w:lang w:val="ru-RU"/>
              </w:rPr>
            </w:pPr>
            <w:r w:rsidRPr="00D266ED">
              <w:rPr>
                <w:rFonts w:ascii="Times New Roman" w:hAnsi="Times New Roman"/>
                <w:sz w:val="20"/>
                <w:szCs w:val="20"/>
                <w:lang w:val="ru-RU"/>
              </w:rPr>
              <w:fldChar w:fldCharType="begin">
                <w:ffData>
                  <w:name w:val="Check50"/>
                  <w:enabled/>
                  <w:calcOnExit w:val="0"/>
                  <w:checkBox>
                    <w:sizeAuto/>
                    <w:default w:val="0"/>
                  </w:checkBox>
                </w:ffData>
              </w:fldChar>
            </w:r>
            <w:r w:rsidRPr="00D266ED">
              <w:rPr>
                <w:rFonts w:ascii="Times New Roman" w:hAnsi="Times New Roman"/>
                <w:sz w:val="20"/>
                <w:szCs w:val="20"/>
                <w:lang w:val="ru-RU"/>
              </w:rPr>
              <w:instrText xml:space="preserve"> FORMCHECKBOX </w:instrText>
            </w:r>
            <w:r w:rsidRPr="00D266ED">
              <w:rPr>
                <w:rFonts w:ascii="Times New Roman" w:hAnsi="Times New Roman"/>
                <w:sz w:val="20"/>
                <w:szCs w:val="20"/>
                <w:lang w:val="ru-RU"/>
              </w:rPr>
            </w:r>
            <w:r w:rsidRPr="00D266ED">
              <w:rPr>
                <w:rFonts w:ascii="Times New Roman" w:hAnsi="Times New Roman"/>
                <w:sz w:val="20"/>
                <w:szCs w:val="20"/>
                <w:lang w:val="ru-RU"/>
              </w:rPr>
              <w:fldChar w:fldCharType="end"/>
            </w:r>
          </w:p>
        </w:tc>
      </w:tr>
    </w:tbl>
    <w:p w14:paraId="55FED4A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C3014CF" w14:textId="77777777" w:rsidR="006A33F9" w:rsidRDefault="00223666">
      <w:pPr>
        <w:widowControl w:val="0"/>
        <w:autoSpaceDE w:val="0"/>
        <w:autoSpaceDN w:val="0"/>
        <w:adjustRightInd w:val="0"/>
        <w:spacing w:after="0" w:line="240" w:lineRule="auto"/>
        <w:rPr>
          <w:rFonts w:ascii="Times New Roman" w:hAnsi="Times New Roman"/>
          <w:color w:val="000000"/>
          <w:sz w:val="20"/>
          <w:szCs w:val="20"/>
          <w:lang w:val="ru-RU"/>
        </w:rPr>
      </w:pPr>
      <w:r w:rsidRPr="00223666">
        <w:rPr>
          <w:rFonts w:ascii="Times New Roman" w:hAnsi="Times New Roman"/>
          <w:color w:val="000000"/>
          <w:sz w:val="20"/>
          <w:szCs w:val="20"/>
          <w:lang w:val="ru-RU"/>
        </w:rPr>
        <w:t>Комментарии:</w:t>
      </w:r>
    </w:p>
    <w:p w14:paraId="4B9B0764" w14:textId="77777777" w:rsidR="00223666" w:rsidRPr="004D6D78" w:rsidRDefault="00223666">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90"/>
      </w:tblGrid>
      <w:tr w:rsidR="006A33F9" w:rsidRPr="004D6D78" w14:paraId="491C4CC9" w14:textId="77777777" w:rsidTr="00930B0B">
        <w:tc>
          <w:tcPr>
            <w:tcW w:w="10790" w:type="dxa"/>
            <w:tcBorders>
              <w:top w:val="single" w:sz="4" w:space="0" w:color="000000"/>
              <w:left w:val="single" w:sz="4" w:space="0" w:color="000000"/>
              <w:bottom w:val="single" w:sz="4" w:space="0" w:color="000000"/>
              <w:right w:val="single" w:sz="4" w:space="0" w:color="000000"/>
            </w:tcBorders>
            <w:shd w:val="clear" w:color="auto" w:fill="E5E5E5"/>
          </w:tcPr>
          <w:p w14:paraId="1577580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E78D01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BD31FF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D7E80B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5DBA9B3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AE1E29A"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[Политика] Для каждой из приведенных ниже категорий, пожалуйста, выберите из 1-4, какое заявление лучше всего отражает состояние цифрового обучения и ИКТ в вашей стране.</w:t>
      </w:r>
    </w:p>
    <w:p w14:paraId="26BF0251" w14:textId="77777777" w:rsidR="00930B0B" w:rsidRPr="007F6AAE" w:rsidRDefault="00930B0B">
      <w:pPr>
        <w:widowControl w:val="0"/>
        <w:autoSpaceDE w:val="0"/>
        <w:autoSpaceDN w:val="0"/>
        <w:adjustRightInd w:val="0"/>
        <w:spacing w:after="0" w:line="240" w:lineRule="auto"/>
        <w:rPr>
          <w:rFonts w:ascii="Times New Roman" w:hAnsi="Times New Roman"/>
          <w:color w:val="000000"/>
          <w:sz w:val="20"/>
          <w:szCs w:val="20"/>
          <w:lang w:val="ru-RU"/>
        </w:rPr>
      </w:pPr>
    </w:p>
    <w:p w14:paraId="08C8A523" w14:textId="77777777" w:rsidR="006A33F9" w:rsidRPr="007F6AAE" w:rsidRDefault="006A33F9" w:rsidP="00930B0B">
      <w:pPr>
        <w:pStyle w:val="ListParagraph"/>
        <w:widowControl w:val="0"/>
        <w:numPr>
          <w:ilvl w:val="0"/>
          <w:numId w:val="66"/>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Отсутствует политика поддержки цифрового обучения в образовании; отсутствует внедрение ИКТ в определенные образовательные процессы и виды деятельности</w:t>
      </w:r>
    </w:p>
    <w:p w14:paraId="1473DCAD" w14:textId="77777777" w:rsidR="006A33F9" w:rsidRPr="007F6AAE" w:rsidRDefault="006A33F9" w:rsidP="00930B0B">
      <w:pPr>
        <w:pStyle w:val="ListParagraph"/>
        <w:widowControl w:val="0"/>
        <w:numPr>
          <w:ilvl w:val="0"/>
          <w:numId w:val="66"/>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Существует проект политики в области ИКТ в образовании; части ИКТ интегрированы в определенные образовательные процессы и виды деятельности</w:t>
      </w:r>
    </w:p>
    <w:p w14:paraId="3BE58BB9" w14:textId="77777777" w:rsidR="006A33F9" w:rsidRPr="007F6AAE" w:rsidRDefault="006A33F9" w:rsidP="00930B0B">
      <w:pPr>
        <w:pStyle w:val="ListParagraph"/>
        <w:widowControl w:val="0"/>
        <w:numPr>
          <w:ilvl w:val="0"/>
          <w:numId w:val="66"/>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Была утверждена политика/проект в области ИКТ в образовании, служащий фактической политикой интеграции ИКТ в образование на всех уровнях образования.</w:t>
      </w:r>
    </w:p>
    <w:p w14:paraId="702E1EDB" w14:textId="77777777" w:rsidR="006A33F9" w:rsidRPr="00930B0B" w:rsidRDefault="00930B0B" w:rsidP="00930B0B">
      <w:pPr>
        <w:pStyle w:val="ListParagraph"/>
        <w:widowControl w:val="0"/>
        <w:numPr>
          <w:ilvl w:val="0"/>
          <w:numId w:val="67"/>
        </w:numPr>
        <w:autoSpaceDE w:val="0"/>
        <w:autoSpaceDN w:val="0"/>
        <w:adjustRightInd w:val="0"/>
        <w:spacing w:after="0" w:line="264" w:lineRule="auto"/>
        <w:ind w:left="648"/>
        <w:rPr>
          <w:rFonts w:ascii="Times New Roman" w:hAnsi="Times New Roman"/>
          <w:color w:val="000000"/>
          <w:sz w:val="20"/>
          <w:szCs w:val="20"/>
          <w:lang w:val="ru-RU"/>
        </w:rPr>
      </w:pPr>
      <w:r w:rsidRPr="00930B0B">
        <w:rPr>
          <w:rFonts w:ascii="Times New Roman" w:hAnsi="Times New Roman"/>
          <w:color w:val="000000"/>
          <w:sz w:val="20"/>
          <w:szCs w:val="20"/>
          <w:lang w:val="ru-RU"/>
        </w:rPr>
        <w:t>Существуют четкие указания по ИКТ в образовании; политика в области ИКТ в образовании полностью введена и направлена на преобразование среды обучения, практики преподавания и административных процессов с помощью ИКТ</w:t>
      </w:r>
    </w:p>
    <w:p w14:paraId="3462B1E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9504FAC"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B</w:t>
      </w:r>
      <w:r w:rsidRPr="007F6AAE">
        <w:rPr>
          <w:rFonts w:ascii="Times New Roman" w:hAnsi="Times New Roman"/>
          <w:color w:val="000000"/>
          <w:sz w:val="20"/>
          <w:szCs w:val="20"/>
          <w:lang w:val="ru-RU"/>
        </w:rPr>
        <w:t xml:space="preserve"> [Финансирование] Для каждой из приведенных ниже категорий, пожалуйста, выберите из 1-4, какое заявление лучше всего отражает состояние цифрового обучения и ИКТ в вашей стране.</w:t>
      </w:r>
    </w:p>
    <w:p w14:paraId="290D6861" w14:textId="77777777" w:rsidR="00930B0B" w:rsidRPr="007F6AAE" w:rsidRDefault="00930B0B">
      <w:pPr>
        <w:widowControl w:val="0"/>
        <w:autoSpaceDE w:val="0"/>
        <w:autoSpaceDN w:val="0"/>
        <w:adjustRightInd w:val="0"/>
        <w:spacing w:after="0" w:line="240" w:lineRule="auto"/>
        <w:rPr>
          <w:rFonts w:ascii="Times New Roman" w:hAnsi="Times New Roman"/>
          <w:color w:val="000000"/>
          <w:sz w:val="20"/>
          <w:szCs w:val="20"/>
          <w:lang w:val="ru-RU"/>
        </w:rPr>
      </w:pPr>
    </w:p>
    <w:p w14:paraId="026A247D"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Отсутствуют или минимальны регулярные расходы на ИКТ/ДО (дистанционное обучение)</w:t>
      </w:r>
    </w:p>
    <w:p w14:paraId="3D067B52"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Существуют случайные, нерегулярные государственные расходы на ИКТ/ДО</w:t>
      </w:r>
    </w:p>
    <w:p w14:paraId="3CB5BD34"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Существуют регулярные государственные расходы на ИКТ/ДО, на инфраструктуру и не</w:t>
      </w:r>
      <w:r w:rsidR="00930B0B">
        <w:rPr>
          <w:rFonts w:ascii="Times New Roman" w:hAnsi="Times New Roman"/>
          <w:color w:val="000000"/>
          <w:sz w:val="20"/>
          <w:szCs w:val="20"/>
          <w:lang w:val="ru-RU"/>
        </w:rPr>
        <w:t xml:space="preserve"> </w:t>
      </w:r>
      <w:r w:rsidRPr="007F6AAE">
        <w:rPr>
          <w:rFonts w:ascii="Times New Roman" w:hAnsi="Times New Roman"/>
          <w:color w:val="000000"/>
          <w:sz w:val="20"/>
          <w:szCs w:val="20"/>
          <w:lang w:val="ru-RU"/>
        </w:rPr>
        <w:t>инфраструктурные элементы</w:t>
      </w:r>
    </w:p>
    <w:p w14:paraId="23283827"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Существуют регулярные государственные расходы на ИКТ/ДО по инфраструктурным и не</w:t>
      </w:r>
      <w:r w:rsidR="00930B0B">
        <w:rPr>
          <w:rFonts w:ascii="Times New Roman" w:hAnsi="Times New Roman"/>
          <w:color w:val="000000"/>
          <w:sz w:val="20"/>
          <w:szCs w:val="20"/>
          <w:lang w:val="ru-RU"/>
        </w:rPr>
        <w:t xml:space="preserve"> </w:t>
      </w:r>
      <w:r w:rsidRPr="007F6AAE">
        <w:rPr>
          <w:rFonts w:ascii="Times New Roman" w:hAnsi="Times New Roman"/>
          <w:color w:val="000000"/>
          <w:sz w:val="20"/>
          <w:szCs w:val="20"/>
          <w:lang w:val="ru-RU"/>
        </w:rPr>
        <w:t>инфраструктурным элементам</w:t>
      </w:r>
    </w:p>
    <w:p w14:paraId="58FEF5DA"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82A8330"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C</w:t>
      </w:r>
      <w:r w:rsidRPr="007F6AAE">
        <w:rPr>
          <w:rFonts w:ascii="Times New Roman" w:hAnsi="Times New Roman"/>
          <w:color w:val="000000"/>
          <w:sz w:val="20"/>
          <w:szCs w:val="20"/>
          <w:lang w:val="ru-RU"/>
        </w:rPr>
        <w:t>[Партнерские отношения] Для каждой из приведенных ниже категорий, пожалуйста, выберите из 1-4, какое утверждение лучше всего отражает состояние цифрового обучения и ИКТ в вашей стране.</w:t>
      </w:r>
    </w:p>
    <w:p w14:paraId="21F79DDC" w14:textId="77777777" w:rsidR="00930B0B" w:rsidRPr="007F6AAE" w:rsidRDefault="00930B0B">
      <w:pPr>
        <w:widowControl w:val="0"/>
        <w:autoSpaceDE w:val="0"/>
        <w:autoSpaceDN w:val="0"/>
        <w:adjustRightInd w:val="0"/>
        <w:spacing w:after="0" w:line="240" w:lineRule="auto"/>
        <w:rPr>
          <w:rFonts w:ascii="Times New Roman" w:hAnsi="Times New Roman"/>
          <w:color w:val="000000"/>
          <w:sz w:val="20"/>
          <w:szCs w:val="20"/>
          <w:lang w:val="ru-RU"/>
        </w:rPr>
      </w:pPr>
    </w:p>
    <w:p w14:paraId="336FB719"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Отсутствие государственно-частного партнерства (ГЧП), способствующего или поддерживающего инициативы в области цифрового обучения</w:t>
      </w:r>
    </w:p>
    <w:p w14:paraId="5FCFFA12"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Существуют некоторые ГЧП, способствующие или поддерживающие инициативы в области цифрового обучения</w:t>
      </w:r>
    </w:p>
    <w:p w14:paraId="48B96306"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Приверженность координации инициатив ГЧП, связанных с цифровым обучением</w:t>
      </w:r>
    </w:p>
    <w:p w14:paraId="0B18B8E5"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Четкая приверженность интеграции, координации и мониторингу инициатив ГЧП, связанных с цифровым обучением</w:t>
      </w:r>
    </w:p>
    <w:p w14:paraId="4E79E941"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5F64811"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D</w:t>
      </w:r>
      <w:r w:rsidRPr="007F6AAE">
        <w:rPr>
          <w:rFonts w:ascii="Times New Roman" w:hAnsi="Times New Roman"/>
          <w:color w:val="000000"/>
          <w:sz w:val="20"/>
          <w:szCs w:val="20"/>
          <w:lang w:val="ru-RU"/>
        </w:rPr>
        <w:t>[Мониторинг и оценка] Для каждой из приведенных ниже категорий, пожалуйста, выберите из 1-4, какое утверждение лучше всего отражает состояние цифрового обучения и ИКТ в вашей стране.</w:t>
      </w:r>
    </w:p>
    <w:p w14:paraId="44378BC4" w14:textId="77777777" w:rsidR="00930B0B" w:rsidRPr="007F6AAE" w:rsidRDefault="00930B0B">
      <w:pPr>
        <w:widowControl w:val="0"/>
        <w:autoSpaceDE w:val="0"/>
        <w:autoSpaceDN w:val="0"/>
        <w:adjustRightInd w:val="0"/>
        <w:spacing w:after="0" w:line="240" w:lineRule="auto"/>
        <w:rPr>
          <w:rFonts w:ascii="Times New Roman" w:hAnsi="Times New Roman"/>
          <w:color w:val="000000"/>
          <w:sz w:val="20"/>
          <w:szCs w:val="20"/>
          <w:lang w:val="ru-RU"/>
        </w:rPr>
      </w:pPr>
    </w:p>
    <w:p w14:paraId="21F9C502"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Мониторинг практически отсутствует; когда он существует, мониторинг носит нерегулярный, неполный характер и относится в первую очередь к доступу к инфраструктуре; воздействие использования </w:t>
      </w:r>
      <w:r w:rsidRPr="004D6D78">
        <w:rPr>
          <w:rFonts w:ascii="Times New Roman" w:hAnsi="Times New Roman"/>
          <w:color w:val="000000"/>
          <w:sz w:val="20"/>
          <w:szCs w:val="20"/>
          <w:lang w:val="ru-RU"/>
        </w:rPr>
        <w:t>DL</w:t>
      </w:r>
      <w:r w:rsidRPr="007F6AAE">
        <w:rPr>
          <w:rFonts w:ascii="Times New Roman" w:hAnsi="Times New Roman"/>
          <w:color w:val="000000"/>
          <w:sz w:val="20"/>
          <w:szCs w:val="20"/>
          <w:lang w:val="ru-RU"/>
        </w:rPr>
        <w:t xml:space="preserve"> не измеряется</w:t>
      </w:r>
    </w:p>
    <w:p w14:paraId="0607994C"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Большая часть мониторинга связана с входными данными; влияние ДЛ измеряется нерегулярно; большинство измерений воздействия связаны с изменениями в отношении и восприятии изменений в бездействии</w:t>
      </w:r>
    </w:p>
    <w:p w14:paraId="6C90BB98"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Осуществляется регулярный мониторинг входных данных системы; регулярно измеряется влияние ДЛ; некоторые меры связаны с результатами обучения; осуществляется регулярный или систематический независимый мониторинг и оценка деятельности ДЛ</w:t>
      </w:r>
    </w:p>
    <w:p w14:paraId="07799EE6" w14:textId="77777777" w:rsidR="006A33F9" w:rsidRPr="007F6AAE" w:rsidRDefault="006A33F9" w:rsidP="00930B0B">
      <w:pPr>
        <w:pStyle w:val="ListParagraph"/>
        <w:widowControl w:val="0"/>
        <w:numPr>
          <w:ilvl w:val="0"/>
          <w:numId w:val="68"/>
        </w:numPr>
        <w:tabs>
          <w:tab w:val="left" w:pos="400"/>
        </w:tabs>
        <w:autoSpaceDE w:val="0"/>
        <w:autoSpaceDN w:val="0"/>
        <w:adjustRightInd w:val="0"/>
        <w:spacing w:after="0" w:line="264" w:lineRule="auto"/>
        <w:ind w:left="648"/>
        <w:rPr>
          <w:rFonts w:ascii="Times New Roman" w:hAnsi="Times New Roman"/>
          <w:color w:val="000000"/>
          <w:sz w:val="20"/>
          <w:szCs w:val="20"/>
          <w:lang w:val="ru-RU"/>
        </w:rPr>
      </w:pPr>
      <w:r w:rsidRPr="007F6AAE">
        <w:rPr>
          <w:rFonts w:ascii="Times New Roman" w:hAnsi="Times New Roman"/>
          <w:color w:val="000000"/>
          <w:sz w:val="20"/>
          <w:szCs w:val="20"/>
          <w:lang w:val="ru-RU"/>
        </w:rPr>
        <w:t>Существует надежная система мониторинга и оценки для измерения использования и воздействия ДЛ, включая выбор политики в отношении результатов обучения, а решения, связанные с ДЛ, основаны на фактических данных; функция мониторинга и оценки не зависит от исполнителей проектов</w:t>
      </w:r>
    </w:p>
    <w:p w14:paraId="5FD18796" w14:textId="77777777" w:rsidR="00930B0B" w:rsidRDefault="00930B0B">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044B81E1" w14:textId="77777777" w:rsidR="006A33F9" w:rsidRPr="007F6AAE"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7F6AAE">
        <w:rPr>
          <w:rFonts w:ascii="Times New Roman" w:hAnsi="Times New Roman"/>
          <w:b/>
          <w:bCs/>
          <w:color w:val="000000"/>
          <w:sz w:val="20"/>
          <w:szCs w:val="20"/>
          <w:lang w:val="ru-RU"/>
        </w:rPr>
        <w:t xml:space="preserve">11. ПРОТОКОЛ ЗДРАВООХРАНЕНИЯ / РУКОВОДСТВО ПО ПРОФИЛАКТИКЕ И БОРЬБЕ С </w:t>
      </w:r>
      <w:r w:rsidRPr="001A504D">
        <w:rPr>
          <w:rFonts w:ascii="Times New Roman" w:hAnsi="Times New Roman"/>
          <w:b/>
          <w:bCs/>
          <w:color w:val="000000"/>
          <w:sz w:val="20"/>
          <w:szCs w:val="20"/>
          <w:lang w:val="ru-RU"/>
        </w:rPr>
        <w:t>COVID</w:t>
      </w:r>
      <w:r w:rsidRPr="007F6AAE">
        <w:rPr>
          <w:rFonts w:ascii="Times New Roman" w:hAnsi="Times New Roman"/>
          <w:b/>
          <w:bCs/>
          <w:color w:val="000000"/>
          <w:sz w:val="20"/>
          <w:szCs w:val="20"/>
          <w:lang w:val="ru-RU"/>
        </w:rPr>
        <w:t>-19</w:t>
      </w:r>
    </w:p>
    <w:p w14:paraId="5FC235EE"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89BD735"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1. Разработало ли или утвердило ли Министерство образования какие-либо конкретные руководящие принципы и меры в области здравоохранения и гигиены для школ?</w:t>
      </w:r>
    </w:p>
    <w:p w14:paraId="4D9BEDBC" w14:textId="77777777" w:rsidR="00E0099A" w:rsidRPr="007F6AAE" w:rsidRDefault="00E0099A">
      <w:pPr>
        <w:widowControl w:val="0"/>
        <w:autoSpaceDE w:val="0"/>
        <w:autoSpaceDN w:val="0"/>
        <w:adjustRightInd w:val="0"/>
        <w:spacing w:after="0" w:line="240" w:lineRule="auto"/>
        <w:rPr>
          <w:rFonts w:ascii="Times New Roman" w:hAnsi="Times New Roman"/>
          <w:color w:val="000000"/>
          <w:sz w:val="20"/>
          <w:szCs w:val="20"/>
          <w:lang w:val="ru-RU"/>
        </w:rPr>
      </w:pPr>
    </w:p>
    <w:p w14:paraId="71FC2B32" w14:textId="77777777" w:rsidR="006A33F9" w:rsidRPr="002F123A" w:rsidRDefault="006A33F9" w:rsidP="009101E2">
      <w:pPr>
        <w:pStyle w:val="ListParagraph"/>
        <w:widowControl w:val="0"/>
        <w:numPr>
          <w:ilvl w:val="0"/>
          <w:numId w:val="6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2F123A">
        <w:rPr>
          <w:rFonts w:ascii="Times New Roman" w:hAnsi="Times New Roman"/>
          <w:color w:val="000000"/>
          <w:sz w:val="20"/>
          <w:szCs w:val="20"/>
          <w:lang w:val="ru-RU"/>
        </w:rPr>
        <w:t>Да</w:t>
      </w:r>
    </w:p>
    <w:p w14:paraId="72121E90" w14:textId="77777777" w:rsidR="006A33F9" w:rsidRPr="002F123A" w:rsidRDefault="006A33F9" w:rsidP="009101E2">
      <w:pPr>
        <w:pStyle w:val="ListParagraph"/>
        <w:widowControl w:val="0"/>
        <w:numPr>
          <w:ilvl w:val="0"/>
          <w:numId w:val="6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2F123A">
        <w:rPr>
          <w:rFonts w:ascii="Times New Roman" w:hAnsi="Times New Roman"/>
          <w:color w:val="000000"/>
          <w:sz w:val="20"/>
          <w:szCs w:val="20"/>
          <w:lang w:val="ru-RU"/>
        </w:rPr>
        <w:t>Нет</w:t>
      </w:r>
    </w:p>
    <w:p w14:paraId="3C2B6ED4" w14:textId="77777777" w:rsidR="006A33F9" w:rsidRPr="007F6AAE" w:rsidRDefault="006A33F9" w:rsidP="009101E2">
      <w:pPr>
        <w:pStyle w:val="ListParagraph"/>
        <w:widowControl w:val="0"/>
        <w:numPr>
          <w:ilvl w:val="0"/>
          <w:numId w:val="6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Не</w:t>
      </w:r>
      <w:r w:rsidR="001A504D" w:rsidRPr="002F123A">
        <w:rPr>
          <w:rFonts w:ascii="Times New Roman" w:hAnsi="Times New Roman"/>
          <w:color w:val="000000"/>
          <w:sz w:val="20"/>
          <w:szCs w:val="20"/>
          <w:lang w:val="ru-RU"/>
        </w:rPr>
        <w:t xml:space="preserve"> </w:t>
      </w:r>
      <w:r w:rsidRPr="007F6AAE">
        <w:rPr>
          <w:rFonts w:ascii="Times New Roman" w:hAnsi="Times New Roman"/>
          <w:color w:val="000000"/>
          <w:sz w:val="20"/>
          <w:szCs w:val="20"/>
          <w:lang w:val="ru-RU"/>
        </w:rPr>
        <w:t>применимо, поскольку ответственность за руководящие принципы в области здравоохранения и санитарии лежит на других административных единицах</w:t>
      </w:r>
    </w:p>
    <w:p w14:paraId="69477FDF" w14:textId="77777777" w:rsidR="006A33F9" w:rsidRDefault="006A33F9" w:rsidP="009101E2">
      <w:pPr>
        <w:pStyle w:val="ListParagraph"/>
        <w:widowControl w:val="0"/>
        <w:numPr>
          <w:ilvl w:val="0"/>
          <w:numId w:val="69"/>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2F123A">
        <w:rPr>
          <w:rFonts w:ascii="Times New Roman" w:hAnsi="Times New Roman"/>
          <w:color w:val="000000"/>
          <w:sz w:val="20"/>
          <w:szCs w:val="20"/>
          <w:lang w:val="ru-RU"/>
        </w:rPr>
        <w:t xml:space="preserve">Не </w:t>
      </w:r>
      <w:r w:rsidR="008801AB" w:rsidRPr="002F123A">
        <w:rPr>
          <w:rFonts w:ascii="Times New Roman" w:hAnsi="Times New Roman"/>
          <w:color w:val="000000"/>
          <w:sz w:val="20"/>
          <w:szCs w:val="20"/>
          <w:lang w:val="ru-RU"/>
        </w:rPr>
        <w:t>известно</w:t>
      </w:r>
    </w:p>
    <w:p w14:paraId="77018B70" w14:textId="77777777" w:rsidR="002F123A" w:rsidRDefault="002F123A" w:rsidP="002F123A">
      <w:pPr>
        <w:pStyle w:val="ListParagraph"/>
        <w:widowControl w:val="0"/>
        <w:tabs>
          <w:tab w:val="left" w:pos="400"/>
        </w:tabs>
        <w:autoSpaceDE w:val="0"/>
        <w:autoSpaceDN w:val="0"/>
        <w:adjustRightInd w:val="0"/>
        <w:spacing w:after="0" w:line="240" w:lineRule="auto"/>
        <w:ind w:left="648"/>
        <w:rPr>
          <w:rFonts w:ascii="Times New Roman" w:hAnsi="Times New Roman"/>
          <w:color w:val="000000"/>
          <w:sz w:val="20"/>
          <w:szCs w:val="20"/>
          <w:lang w:val="ru-RU"/>
        </w:rPr>
      </w:pPr>
    </w:p>
    <w:p w14:paraId="114F4A71" w14:textId="77777777" w:rsidR="002F123A" w:rsidRPr="002F123A" w:rsidRDefault="002F123A" w:rsidP="002F123A">
      <w:pPr>
        <w:widowControl w:val="0"/>
        <w:tabs>
          <w:tab w:val="left" w:pos="400"/>
        </w:tabs>
        <w:autoSpaceDE w:val="0"/>
        <w:autoSpaceDN w:val="0"/>
        <w:adjustRightInd w:val="0"/>
        <w:spacing w:after="0" w:line="240" w:lineRule="auto"/>
        <w:rPr>
          <w:rFonts w:ascii="Times New Roman" w:hAnsi="Times New Roman"/>
          <w:color w:val="000000"/>
          <w:sz w:val="20"/>
          <w:szCs w:val="20"/>
          <w:lang w:val="ru-RU"/>
        </w:rPr>
      </w:pPr>
      <w:r w:rsidRPr="002F123A">
        <w:rPr>
          <w:rFonts w:ascii="Times New Roman" w:hAnsi="Times New Roman"/>
          <w:color w:val="000000"/>
          <w:sz w:val="20"/>
          <w:szCs w:val="20"/>
          <w:lang w:val="ru-RU"/>
        </w:rPr>
        <w:t>Если ответ на вопрос Q1 «Да», пожалуйста, перейдите к вопросу Q2. В противном случае перейдите к вопросу Q3.</w:t>
      </w:r>
    </w:p>
    <w:p w14:paraId="29E7832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1A0430B"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 Что охватывают эти руководства? [Выберите все, что применимо]</w:t>
      </w:r>
    </w:p>
    <w:p w14:paraId="6C38D3D6" w14:textId="77777777" w:rsidR="00E0099A" w:rsidRPr="007F6AAE" w:rsidRDefault="00E0099A">
      <w:pPr>
        <w:widowControl w:val="0"/>
        <w:autoSpaceDE w:val="0"/>
        <w:autoSpaceDN w:val="0"/>
        <w:adjustRightInd w:val="0"/>
        <w:spacing w:after="0" w:line="240" w:lineRule="auto"/>
        <w:rPr>
          <w:rFonts w:ascii="Times New Roman" w:hAnsi="Times New Roman"/>
          <w:color w:val="000000"/>
          <w:sz w:val="20"/>
          <w:szCs w:val="20"/>
          <w:lang w:val="ru-RU"/>
        </w:rPr>
      </w:pPr>
    </w:p>
    <w:bookmarkStart w:id="36" w:name="Check51"/>
    <w:p w14:paraId="5B23A696"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36"/>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Поощрение физического дистанцирования</w:t>
      </w:r>
    </w:p>
    <w:p w14:paraId="01BAAD6D"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Поощрение практики мытья рук водой с мылом или дезинфицирующим средством для рук на спиртовой основе</w:t>
      </w:r>
    </w:p>
    <w:p w14:paraId="719BD568"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Поощрение хорошей гигиены органов дыхания (например, использование масок)</w:t>
      </w:r>
    </w:p>
    <w:p w14:paraId="0256FA70"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Улучшенные средства для мытья рук</w:t>
      </w:r>
    </w:p>
    <w:p w14:paraId="5DD24445"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Повышенная очистка и дезинфекция поверхности, приготовления пищи и погрузочно-разгрузочного оборудования</w:t>
      </w:r>
    </w:p>
    <w:p w14:paraId="66920400"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Усовершенствованное управление инфекционными отходами</w:t>
      </w:r>
    </w:p>
    <w:p w14:paraId="0AB06B4A"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 xml:space="preserve">Самоизоляция персонала и </w:t>
      </w:r>
      <w:r w:rsidR="000C6BF6">
        <w:rPr>
          <w:rFonts w:ascii="Times New Roman" w:hAnsi="Times New Roman"/>
          <w:color w:val="000000"/>
          <w:sz w:val="20"/>
          <w:szCs w:val="20"/>
          <w:lang w:val="ru-RU"/>
        </w:rPr>
        <w:t>учащихся</w:t>
      </w:r>
      <w:r w:rsidR="006A33F9" w:rsidRPr="007F6AAE">
        <w:rPr>
          <w:rFonts w:ascii="Times New Roman" w:hAnsi="Times New Roman"/>
          <w:color w:val="000000"/>
          <w:sz w:val="20"/>
          <w:szCs w:val="20"/>
          <w:lang w:val="ru-RU"/>
        </w:rPr>
        <w:t>, подвергшихся воздействию/заражению</w:t>
      </w:r>
    </w:p>
    <w:p w14:paraId="2D10AFF4"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Проверка температуры в школе</w:t>
      </w:r>
    </w:p>
    <w:p w14:paraId="743AF4B6"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Тестирование на COVID-19 в школах</w:t>
      </w:r>
    </w:p>
    <w:p w14:paraId="14CAD87D"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 xml:space="preserve">Отслеживание персонала и </w:t>
      </w:r>
      <w:r w:rsidR="000C6BF6" w:rsidRPr="000C6BF6">
        <w:rPr>
          <w:rFonts w:ascii="Times New Roman" w:hAnsi="Times New Roman"/>
          <w:color w:val="000000"/>
          <w:sz w:val="20"/>
          <w:szCs w:val="20"/>
          <w:lang w:val="ru-RU"/>
        </w:rPr>
        <w:t>учащихся</w:t>
      </w:r>
      <w:r w:rsidR="006A33F9" w:rsidRPr="007F6AAE">
        <w:rPr>
          <w:rFonts w:ascii="Times New Roman" w:hAnsi="Times New Roman"/>
          <w:color w:val="000000"/>
          <w:sz w:val="20"/>
          <w:szCs w:val="20"/>
          <w:lang w:val="ru-RU"/>
        </w:rPr>
        <w:t xml:space="preserve">, инфицированных или зараженных </w:t>
      </w:r>
      <w:r w:rsidR="006A33F9" w:rsidRPr="004D6D78">
        <w:rPr>
          <w:rFonts w:ascii="Times New Roman" w:hAnsi="Times New Roman"/>
          <w:color w:val="000000"/>
          <w:sz w:val="20"/>
          <w:szCs w:val="20"/>
          <w:lang w:val="ru-RU"/>
        </w:rPr>
        <w:t>COVID</w:t>
      </w:r>
      <w:r w:rsidR="006A33F9" w:rsidRPr="007F6AAE">
        <w:rPr>
          <w:rFonts w:ascii="Times New Roman" w:hAnsi="Times New Roman"/>
          <w:color w:val="000000"/>
          <w:sz w:val="20"/>
          <w:szCs w:val="20"/>
          <w:lang w:val="ru-RU"/>
        </w:rPr>
        <w:t>-19</w:t>
      </w:r>
    </w:p>
    <w:p w14:paraId="44DFFC51"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Форма / приложение для самостоятельной проверки</w:t>
      </w:r>
    </w:p>
    <w:p w14:paraId="5FDF7F26"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Другое: пожалуйста, укажите, включают ли руководство другие элементы _____________________</w:t>
      </w:r>
    </w:p>
    <w:p w14:paraId="1C1DB8D6"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B48B00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Прочее (Просьба указать)</w:t>
      </w:r>
    </w:p>
    <w:p w14:paraId="6E95BE8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748AC1C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1BC286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A66B09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0915B0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35E525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A38E32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36E624C"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Как контролируется применение этих руководящих принципов? </w:t>
      </w:r>
      <w:r w:rsidRPr="004D6D78">
        <w:rPr>
          <w:rFonts w:ascii="Times New Roman" w:hAnsi="Times New Roman"/>
          <w:color w:val="000000"/>
          <w:sz w:val="20"/>
          <w:szCs w:val="20"/>
          <w:lang w:val="ru-RU"/>
        </w:rPr>
        <w:t>[выберите все, что применимо]</w:t>
      </w:r>
    </w:p>
    <w:p w14:paraId="7CBDDA5E" w14:textId="77777777" w:rsidR="00E0099A" w:rsidRPr="004D6D78" w:rsidRDefault="00E0099A">
      <w:pPr>
        <w:widowControl w:val="0"/>
        <w:autoSpaceDE w:val="0"/>
        <w:autoSpaceDN w:val="0"/>
        <w:adjustRightInd w:val="0"/>
        <w:spacing w:after="0" w:line="240" w:lineRule="auto"/>
        <w:rPr>
          <w:rFonts w:ascii="Times New Roman" w:hAnsi="Times New Roman"/>
          <w:color w:val="000000"/>
          <w:sz w:val="20"/>
          <w:szCs w:val="20"/>
          <w:lang w:val="ru-RU"/>
        </w:rPr>
      </w:pPr>
    </w:p>
    <w:p w14:paraId="1A6F4368"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Национальные или субнациональные обследования</w:t>
      </w:r>
    </w:p>
    <w:p w14:paraId="3979BEFA"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Инспекции, проводимые национальными или субнациональными должностными лицами в области образования и/или здравоохранения</w:t>
      </w:r>
    </w:p>
    <w:p w14:paraId="0EA060A1"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Инспекции, проводимые местными должностными лицами в области образования и/или здравоохранения</w:t>
      </w:r>
    </w:p>
    <w:p w14:paraId="39A7B1DE"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Через комитет школьного уровня</w:t>
      </w:r>
    </w:p>
    <w:p w14:paraId="715F6005" w14:textId="77777777" w:rsidR="006A33F9" w:rsidRPr="004D6D78"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Прочее (Просьба указать)</w:t>
      </w:r>
    </w:p>
    <w:p w14:paraId="72F39FDE" w14:textId="77777777" w:rsidR="006A33F9" w:rsidRPr="007F6AAE" w:rsidRDefault="007C38D5" w:rsidP="007C38D5">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1"/>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Мониторинг соблюдения правил гигиены и здоровья не проводится</w:t>
      </w:r>
      <w:r w:rsidR="00E0099A">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 xml:space="preserve">Перейти к </w:t>
      </w:r>
      <w:r w:rsidR="006A33F9" w:rsidRPr="004D6D78">
        <w:rPr>
          <w:rFonts w:ascii="Times New Roman" w:hAnsi="Times New Roman"/>
          <w:color w:val="000000"/>
          <w:sz w:val="20"/>
          <w:szCs w:val="20"/>
          <w:lang w:val="ru-RU"/>
        </w:rPr>
        <w:t>Q</w:t>
      </w:r>
      <w:r w:rsidR="006A33F9" w:rsidRPr="007F6AAE">
        <w:rPr>
          <w:rFonts w:ascii="Times New Roman" w:hAnsi="Times New Roman"/>
          <w:color w:val="000000"/>
          <w:sz w:val="20"/>
          <w:szCs w:val="20"/>
          <w:lang w:val="ru-RU"/>
        </w:rPr>
        <w:t>2.3</w:t>
      </w:r>
    </w:p>
    <w:p w14:paraId="0748F1D3"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471EDF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Прочее (Просьба указать)</w:t>
      </w:r>
    </w:p>
    <w:p w14:paraId="71C2ED0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1DBA9142"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E0D012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3F1677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F1B329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16FEBE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963404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FA4EF0F"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B</w:t>
      </w:r>
      <w:r w:rsidRPr="007F6AAE">
        <w:rPr>
          <w:rFonts w:ascii="Times New Roman" w:hAnsi="Times New Roman"/>
          <w:color w:val="000000"/>
          <w:sz w:val="20"/>
          <w:szCs w:val="20"/>
          <w:lang w:val="ru-RU"/>
        </w:rPr>
        <w:t xml:space="preserve"> Если имеется информация о мониторинге, то какая доля школ или других учебных заведений внедряет руководящие принципы в области здравоохранения и гигиены?</w:t>
      </w:r>
    </w:p>
    <w:p w14:paraId="4573C613" w14:textId="77777777" w:rsidR="00E0099A" w:rsidRPr="007F6AAE" w:rsidRDefault="00E0099A">
      <w:pPr>
        <w:widowControl w:val="0"/>
        <w:autoSpaceDE w:val="0"/>
        <w:autoSpaceDN w:val="0"/>
        <w:adjustRightInd w:val="0"/>
        <w:spacing w:after="0" w:line="240" w:lineRule="auto"/>
        <w:rPr>
          <w:rFonts w:ascii="Times New Roman" w:hAnsi="Times New Roman"/>
          <w:color w:val="000000"/>
          <w:sz w:val="20"/>
          <w:szCs w:val="20"/>
          <w:lang w:val="ru-RU"/>
        </w:rPr>
      </w:pPr>
    </w:p>
    <w:p w14:paraId="0582A684" w14:textId="77777777" w:rsidR="006A33F9" w:rsidRPr="003759FA" w:rsidRDefault="006A33F9"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Менее 25%</w:t>
      </w:r>
    </w:p>
    <w:p w14:paraId="003AC0BE" w14:textId="77777777" w:rsidR="00E0099A" w:rsidRPr="003759FA" w:rsidRDefault="006A33F9"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Более 25%, но менее 50% </w:t>
      </w:r>
    </w:p>
    <w:p w14:paraId="6900E1A2" w14:textId="77777777" w:rsidR="006A33F9" w:rsidRPr="007F6AAE" w:rsidRDefault="006A33F9"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Примерно в половине школ</w:t>
      </w:r>
    </w:p>
    <w:p w14:paraId="61DCEEEC" w14:textId="77777777" w:rsidR="006A33F9" w:rsidRPr="003759FA" w:rsidRDefault="006A33F9"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Более 50%, но менее 75%</w:t>
      </w:r>
    </w:p>
    <w:p w14:paraId="73C6D19C" w14:textId="77777777" w:rsidR="006A33F9" w:rsidRPr="003759FA" w:rsidRDefault="006A33F9"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Более 75%, но не все школы</w:t>
      </w:r>
    </w:p>
    <w:p w14:paraId="2D6453DF" w14:textId="77777777" w:rsidR="006A33F9" w:rsidRPr="003759FA" w:rsidRDefault="006A33F9"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Все школы</w:t>
      </w:r>
    </w:p>
    <w:p w14:paraId="7CF251C6" w14:textId="77777777" w:rsidR="006A33F9" w:rsidRPr="003759FA" w:rsidRDefault="00E0099A"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Н</w:t>
      </w:r>
      <w:r w:rsidR="006A33F9" w:rsidRPr="003759FA">
        <w:rPr>
          <w:rFonts w:ascii="Times New Roman" w:hAnsi="Times New Roman"/>
          <w:color w:val="000000"/>
          <w:sz w:val="20"/>
          <w:szCs w:val="20"/>
          <w:lang w:val="ru-RU"/>
        </w:rPr>
        <w:t>е</w:t>
      </w:r>
      <w:r w:rsidRPr="003759FA">
        <w:rPr>
          <w:rFonts w:ascii="Times New Roman" w:hAnsi="Times New Roman"/>
          <w:color w:val="000000"/>
          <w:sz w:val="20"/>
          <w:szCs w:val="20"/>
          <w:lang w:val="ru-RU"/>
        </w:rPr>
        <w:t xml:space="preserve"> </w:t>
      </w:r>
      <w:r w:rsidR="006A33F9" w:rsidRPr="003759FA">
        <w:rPr>
          <w:rFonts w:ascii="Times New Roman" w:hAnsi="Times New Roman"/>
          <w:color w:val="000000"/>
          <w:sz w:val="20"/>
          <w:szCs w:val="20"/>
          <w:lang w:val="ru-RU"/>
        </w:rPr>
        <w:t>известно/не отслеживается</w:t>
      </w:r>
    </w:p>
    <w:p w14:paraId="773808DF" w14:textId="77777777" w:rsidR="006A33F9" w:rsidRPr="003759FA" w:rsidRDefault="006A33F9" w:rsidP="009101E2">
      <w:pPr>
        <w:pStyle w:val="ListParagraph"/>
        <w:widowControl w:val="0"/>
        <w:numPr>
          <w:ilvl w:val="0"/>
          <w:numId w:val="70"/>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Не</w:t>
      </w:r>
      <w:r w:rsidR="00E0099A" w:rsidRPr="003759FA">
        <w:rPr>
          <w:rFonts w:ascii="Times New Roman" w:hAnsi="Times New Roman"/>
          <w:color w:val="000000"/>
          <w:sz w:val="20"/>
          <w:szCs w:val="20"/>
          <w:lang w:val="ru-RU"/>
        </w:rPr>
        <w:t xml:space="preserve"> </w:t>
      </w:r>
      <w:r w:rsidRPr="003759FA">
        <w:rPr>
          <w:rFonts w:ascii="Times New Roman" w:hAnsi="Times New Roman"/>
          <w:color w:val="000000"/>
          <w:sz w:val="20"/>
          <w:szCs w:val="20"/>
          <w:lang w:val="ru-RU"/>
        </w:rPr>
        <w:t>применим</w:t>
      </w:r>
      <w:r w:rsidR="003759FA" w:rsidRPr="003759FA">
        <w:rPr>
          <w:rFonts w:ascii="Times New Roman" w:hAnsi="Times New Roman"/>
          <w:color w:val="000000"/>
          <w:sz w:val="20"/>
          <w:szCs w:val="20"/>
          <w:lang w:val="ru-RU"/>
        </w:rPr>
        <w:t>о</w:t>
      </w:r>
    </w:p>
    <w:p w14:paraId="3BB93B3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C22601C"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2.</w:t>
      </w:r>
      <w:r w:rsidRPr="004D6D78">
        <w:rPr>
          <w:rFonts w:ascii="Times New Roman" w:hAnsi="Times New Roman"/>
          <w:color w:val="000000"/>
          <w:sz w:val="20"/>
          <w:szCs w:val="20"/>
          <w:lang w:val="ru-RU"/>
        </w:rPr>
        <w:t>C</w:t>
      </w:r>
      <w:r w:rsidRPr="007F6AAE">
        <w:rPr>
          <w:rFonts w:ascii="Times New Roman" w:hAnsi="Times New Roman"/>
          <w:color w:val="000000"/>
          <w:sz w:val="20"/>
          <w:szCs w:val="20"/>
          <w:lang w:val="ru-RU"/>
        </w:rPr>
        <w:t xml:space="preserve"> С какими проблемами и препятствиями приходится сталкиваться при осуществлении конкретных мер?</w:t>
      </w:r>
    </w:p>
    <w:p w14:paraId="5DCE00EA" w14:textId="77777777" w:rsidR="00E0099A" w:rsidRPr="007F6AAE" w:rsidRDefault="00E0099A">
      <w:pPr>
        <w:widowControl w:val="0"/>
        <w:autoSpaceDE w:val="0"/>
        <w:autoSpaceDN w:val="0"/>
        <w:adjustRightInd w:val="0"/>
        <w:spacing w:after="0" w:line="240" w:lineRule="auto"/>
        <w:rPr>
          <w:rFonts w:ascii="Times New Roman" w:hAnsi="Times New Roman"/>
          <w:color w:val="000000"/>
          <w:sz w:val="20"/>
          <w:szCs w:val="20"/>
          <w:lang w:val="ru-RU"/>
        </w:rPr>
      </w:pPr>
    </w:p>
    <w:bookmarkStart w:id="37" w:name="Check52"/>
    <w:p w14:paraId="4305FCAE" w14:textId="77777777" w:rsidR="006A33F9" w:rsidRPr="007F6AAE"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37"/>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Отсутствие обязательств по обеспечению безопасности со стороны общества</w:t>
      </w:r>
    </w:p>
    <w:p w14:paraId="57BB79B9" w14:textId="77777777" w:rsidR="006A33F9" w:rsidRPr="004D6D78"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Плохая культура безопасности</w:t>
      </w:r>
    </w:p>
    <w:p w14:paraId="4E39983B" w14:textId="77777777" w:rsidR="006A33F9" w:rsidRPr="007F6AAE"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Отсутствие административной приверженности и поддержки на общинном уровне</w:t>
      </w:r>
    </w:p>
    <w:p w14:paraId="1291EA1A" w14:textId="77777777" w:rsidR="006A33F9" w:rsidRPr="004D6D78"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Отсутствие строгого соблюдения правил ВОЗ</w:t>
      </w:r>
    </w:p>
    <w:p w14:paraId="02CE92AF" w14:textId="77777777" w:rsidR="006A33F9" w:rsidRPr="007F6AAE"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Нехватка ресурсов для реализации мер в области здравоохранения и социальной защиты населения</w:t>
      </w:r>
    </w:p>
    <w:p w14:paraId="49DDEFA2" w14:textId="77777777" w:rsidR="006A33F9" w:rsidRPr="007F6AAE"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Отсутствие медицинских учреждений на уровне общин</w:t>
      </w:r>
    </w:p>
    <w:p w14:paraId="623EEC33" w14:textId="77777777" w:rsidR="006A33F9" w:rsidRPr="007F6AAE"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Отсутствие услуг от двери до двери в период карантина</w:t>
      </w:r>
    </w:p>
    <w:p w14:paraId="22F842E9" w14:textId="77777777" w:rsidR="006A33F9" w:rsidRPr="007F6AAE"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Отсутствие правильной коммуникации между медицинскими консультантами и обществом</w:t>
      </w:r>
    </w:p>
    <w:p w14:paraId="292BAB14" w14:textId="77777777" w:rsidR="006A33F9" w:rsidRPr="004D6D78"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Отсутствие государственной политики</w:t>
      </w:r>
    </w:p>
    <w:p w14:paraId="0B4EEE38" w14:textId="77777777" w:rsidR="006A33F9" w:rsidRPr="004D6D78"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Общественная стигматизация</w:t>
      </w:r>
    </w:p>
    <w:p w14:paraId="6E15868D" w14:textId="77777777" w:rsidR="006A33F9" w:rsidRPr="004D6D78"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p w14:paraId="4AD7AF81" w14:textId="77777777" w:rsidR="006A33F9" w:rsidRPr="004D6D78" w:rsidRDefault="003759FA" w:rsidP="009101E2">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Прочее (Просьба указать)</w:t>
      </w:r>
    </w:p>
    <w:p w14:paraId="4F74D17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F938CE7" w14:textId="77777777" w:rsidR="006A33F9" w:rsidRPr="009101E2" w:rsidRDefault="009101E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lang w:val="ru-RU"/>
        </w:rPr>
        <w:t>Комментарии</w:t>
      </w:r>
      <w:r>
        <w:rPr>
          <w:rFonts w:ascii="Times New Roman" w:hAnsi="Times New Roman"/>
          <w:color w:val="000000"/>
          <w:sz w:val="20"/>
          <w:szCs w:val="20"/>
        </w:rPr>
        <w:t>:</w:t>
      </w:r>
    </w:p>
    <w:p w14:paraId="6A91643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2726771A"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6BF6EB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9068A2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AEE5AF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525D34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9B3D80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373EF4B"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3. Достаточно ли ресурсов, товаров (например, мыло, маски) и инфраструктуры (например, чистая вода, умывальники) для обеспечения безопасности учащихся и всего школьного персонала?</w:t>
      </w:r>
    </w:p>
    <w:p w14:paraId="21AFED29" w14:textId="77777777" w:rsidR="003759FA" w:rsidRPr="007F6AAE" w:rsidRDefault="003759FA">
      <w:pPr>
        <w:widowControl w:val="0"/>
        <w:autoSpaceDE w:val="0"/>
        <w:autoSpaceDN w:val="0"/>
        <w:adjustRightInd w:val="0"/>
        <w:spacing w:after="0" w:line="240" w:lineRule="auto"/>
        <w:rPr>
          <w:rFonts w:ascii="Times New Roman" w:hAnsi="Times New Roman"/>
          <w:color w:val="000000"/>
          <w:sz w:val="20"/>
          <w:szCs w:val="20"/>
          <w:lang w:val="ru-RU"/>
        </w:rPr>
      </w:pPr>
    </w:p>
    <w:p w14:paraId="7529FA5C" w14:textId="77777777" w:rsidR="006A33F9" w:rsidRPr="003759FA" w:rsidRDefault="006A33F9" w:rsidP="003759FA">
      <w:pPr>
        <w:pStyle w:val="ListParagraph"/>
        <w:widowControl w:val="0"/>
        <w:numPr>
          <w:ilvl w:val="0"/>
          <w:numId w:val="71"/>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Да</w:t>
      </w:r>
    </w:p>
    <w:p w14:paraId="66768BAA" w14:textId="77777777" w:rsidR="006A33F9" w:rsidRPr="003759FA" w:rsidRDefault="006A33F9" w:rsidP="003759FA">
      <w:pPr>
        <w:pStyle w:val="ListParagraph"/>
        <w:widowControl w:val="0"/>
        <w:numPr>
          <w:ilvl w:val="0"/>
          <w:numId w:val="71"/>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Нет</w:t>
      </w:r>
    </w:p>
    <w:p w14:paraId="6CD8D67E" w14:textId="77777777" w:rsidR="006A33F9" w:rsidRPr="003759FA" w:rsidRDefault="006A33F9" w:rsidP="003759FA">
      <w:pPr>
        <w:pStyle w:val="ListParagraph"/>
        <w:widowControl w:val="0"/>
        <w:numPr>
          <w:ilvl w:val="0"/>
          <w:numId w:val="71"/>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3759FA">
        <w:rPr>
          <w:rFonts w:ascii="Times New Roman" w:hAnsi="Times New Roman"/>
          <w:color w:val="000000"/>
          <w:sz w:val="20"/>
          <w:szCs w:val="20"/>
          <w:lang w:val="ru-RU"/>
        </w:rPr>
        <w:t xml:space="preserve">Не </w:t>
      </w:r>
      <w:r w:rsidR="008801AB" w:rsidRPr="003759FA">
        <w:rPr>
          <w:rFonts w:ascii="Times New Roman" w:hAnsi="Times New Roman"/>
          <w:color w:val="000000"/>
          <w:sz w:val="20"/>
          <w:szCs w:val="20"/>
          <w:lang w:val="ru-RU"/>
        </w:rPr>
        <w:t>известно</w:t>
      </w:r>
    </w:p>
    <w:p w14:paraId="55A9828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3015E77"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3.</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Как финансируются ресурсы для обеспечения безопасности учащихся и школьного персонала? </w:t>
      </w:r>
      <w:r w:rsidRPr="004D6D78">
        <w:rPr>
          <w:rFonts w:ascii="Times New Roman" w:hAnsi="Times New Roman"/>
          <w:color w:val="000000"/>
          <w:sz w:val="20"/>
          <w:szCs w:val="20"/>
          <w:lang w:val="ru-RU"/>
        </w:rPr>
        <w:t>[Выберите все, что применимо]</w:t>
      </w:r>
    </w:p>
    <w:p w14:paraId="4691EAE0" w14:textId="77777777" w:rsidR="003759FA" w:rsidRPr="004D6D78" w:rsidRDefault="003759FA">
      <w:pPr>
        <w:widowControl w:val="0"/>
        <w:autoSpaceDE w:val="0"/>
        <w:autoSpaceDN w:val="0"/>
        <w:adjustRightInd w:val="0"/>
        <w:spacing w:after="0" w:line="240" w:lineRule="auto"/>
        <w:rPr>
          <w:rFonts w:ascii="Times New Roman" w:hAnsi="Times New Roman"/>
          <w:color w:val="000000"/>
          <w:sz w:val="20"/>
          <w:szCs w:val="20"/>
          <w:lang w:val="ru-RU"/>
        </w:rPr>
      </w:pPr>
    </w:p>
    <w:p w14:paraId="66EC5F93"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Внешние доноры</w:t>
      </w:r>
    </w:p>
    <w:p w14:paraId="151B8031"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Дополнительные ассигнования от правительства</w:t>
      </w:r>
    </w:p>
    <w:p w14:paraId="5B119FF5"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Перераспределение в рамках бюджета образования</w:t>
      </w:r>
    </w:p>
    <w:p w14:paraId="4E3250C5"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Перераспределение государственного бюджета между министерствами</w:t>
      </w:r>
    </w:p>
    <w:p w14:paraId="7B517C71"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bookmarkStart w:id="38" w:name="_Hlk62647939"/>
    <w:p w14:paraId="001FE3F4" w14:textId="77777777" w:rsidR="006A33F9"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bookmarkEnd w:id="38"/>
      <w:r w:rsidR="006A33F9" w:rsidRPr="004D6D78">
        <w:rPr>
          <w:rFonts w:ascii="Times New Roman" w:hAnsi="Times New Roman"/>
          <w:color w:val="000000"/>
          <w:sz w:val="20"/>
          <w:szCs w:val="20"/>
          <w:lang w:val="ru-RU"/>
        </w:rPr>
        <w:t>Прочее (Просьба указать)</w:t>
      </w:r>
    </w:p>
    <w:p w14:paraId="6278C681" w14:textId="77777777" w:rsidR="009101E2" w:rsidRPr="004D6D78" w:rsidRDefault="009101E2"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p>
    <w:p w14:paraId="4E642BEA" w14:textId="77777777" w:rsidR="006A33F9" w:rsidRDefault="009101E2">
      <w:pPr>
        <w:widowControl w:val="0"/>
        <w:autoSpaceDE w:val="0"/>
        <w:autoSpaceDN w:val="0"/>
        <w:adjustRightInd w:val="0"/>
        <w:spacing w:after="0" w:line="240" w:lineRule="auto"/>
        <w:rPr>
          <w:rFonts w:ascii="Times New Roman" w:hAnsi="Times New Roman"/>
          <w:color w:val="000000"/>
          <w:sz w:val="20"/>
          <w:szCs w:val="20"/>
          <w:lang w:val="ru-RU"/>
        </w:rPr>
      </w:pPr>
      <w:r w:rsidRPr="009101E2">
        <w:rPr>
          <w:rFonts w:ascii="Times New Roman" w:hAnsi="Times New Roman"/>
          <w:color w:val="000000"/>
          <w:sz w:val="20"/>
          <w:szCs w:val="20"/>
          <w:lang w:val="ru-RU"/>
        </w:rPr>
        <w:t>Комментарии:</w:t>
      </w:r>
    </w:p>
    <w:p w14:paraId="73F58B31" w14:textId="77777777" w:rsidR="009101E2" w:rsidRPr="004D6D78" w:rsidRDefault="009101E2">
      <w:pPr>
        <w:widowControl w:val="0"/>
        <w:autoSpaceDE w:val="0"/>
        <w:autoSpaceDN w:val="0"/>
        <w:adjustRightInd w:val="0"/>
        <w:spacing w:after="0" w:line="240" w:lineRule="auto"/>
        <w:rPr>
          <w:rFonts w:ascii="Times New Roman" w:hAnsi="Times New Roman"/>
          <w:color w:val="000000"/>
          <w:sz w:val="20"/>
          <w:szCs w:val="20"/>
          <w:lang w:val="ru-RU"/>
        </w:rPr>
      </w:pPr>
    </w:p>
    <w:tbl>
      <w:tblPr>
        <w:tblW w:w="107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90"/>
      </w:tblGrid>
      <w:tr w:rsidR="006A33F9" w:rsidRPr="004D6D78" w14:paraId="6A9C6307" w14:textId="77777777" w:rsidTr="009101E2">
        <w:tc>
          <w:tcPr>
            <w:tcW w:w="10790" w:type="dxa"/>
            <w:tcBorders>
              <w:top w:val="single" w:sz="4" w:space="0" w:color="000000"/>
              <w:left w:val="single" w:sz="4" w:space="0" w:color="000000"/>
              <w:bottom w:val="single" w:sz="4" w:space="0" w:color="000000"/>
              <w:right w:val="single" w:sz="4" w:space="0" w:color="000000"/>
            </w:tcBorders>
            <w:shd w:val="clear" w:color="auto" w:fill="E5E5E5"/>
          </w:tcPr>
          <w:p w14:paraId="2DE9D92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F3D6F4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2E3187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D2F4CA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0C9004D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C17A61F"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4. Какие из следующих мер по обеспечению здоровья и безопасности учащихся на пути в школу и из школы включены в планы открытия школ / реализуются по мере открытия школ? </w:t>
      </w:r>
      <w:r w:rsidRPr="004D6D78">
        <w:rPr>
          <w:rFonts w:ascii="Times New Roman" w:hAnsi="Times New Roman"/>
          <w:color w:val="000000"/>
          <w:sz w:val="20"/>
          <w:szCs w:val="20"/>
          <w:lang w:val="ru-RU"/>
        </w:rPr>
        <w:t>[Выберите все, что применимо]</w:t>
      </w:r>
    </w:p>
    <w:p w14:paraId="024CB534" w14:textId="77777777" w:rsidR="009101E2" w:rsidRPr="004D6D78" w:rsidRDefault="009101E2">
      <w:pPr>
        <w:widowControl w:val="0"/>
        <w:autoSpaceDE w:val="0"/>
        <w:autoSpaceDN w:val="0"/>
        <w:adjustRightInd w:val="0"/>
        <w:spacing w:after="0" w:line="240" w:lineRule="auto"/>
        <w:rPr>
          <w:rFonts w:ascii="Times New Roman" w:hAnsi="Times New Roman"/>
          <w:color w:val="000000"/>
          <w:sz w:val="20"/>
          <w:szCs w:val="20"/>
          <w:lang w:val="ru-RU"/>
        </w:rPr>
      </w:pPr>
    </w:p>
    <w:p w14:paraId="53D0395F"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Вовлечение всего школьного сообщества на раннем этапе и часто для разработки, общения и координации правил, процедур и ролей в поддержку безопасного путешествия в школу</w:t>
      </w:r>
    </w:p>
    <w:p w14:paraId="7635D52A"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Обеспечение физической дистанции во время высадки и забора школьников</w:t>
      </w:r>
    </w:p>
    <w:p w14:paraId="0A3FB36F"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Приоритизация активного, немоторизованного транспорта для поддержки физического дистанцирования</w:t>
      </w:r>
    </w:p>
    <w:p w14:paraId="48D35083"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Обеспечение безопасности ходьбы, езды на велосипеде, бега и езды на инвалидном кресле в/из школы</w:t>
      </w:r>
    </w:p>
    <w:p w14:paraId="6DC48B5A"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 xml:space="preserve">Помощь </w:t>
      </w:r>
      <w:r w:rsidR="000C6BF6" w:rsidRPr="000C6BF6">
        <w:rPr>
          <w:rFonts w:ascii="Times New Roman" w:hAnsi="Times New Roman"/>
          <w:color w:val="000000"/>
          <w:sz w:val="20"/>
          <w:szCs w:val="20"/>
          <w:lang w:val="ru-RU"/>
        </w:rPr>
        <w:t>учащи</w:t>
      </w:r>
      <w:r w:rsidR="000C6BF6">
        <w:rPr>
          <w:rFonts w:ascii="Times New Roman" w:hAnsi="Times New Roman"/>
          <w:color w:val="000000"/>
          <w:sz w:val="20"/>
          <w:szCs w:val="20"/>
          <w:lang w:val="ru-RU"/>
        </w:rPr>
        <w:t>м</w:t>
      </w:r>
      <w:r w:rsidR="000C6BF6" w:rsidRPr="000C6BF6">
        <w:rPr>
          <w:rFonts w:ascii="Times New Roman" w:hAnsi="Times New Roman"/>
          <w:color w:val="000000"/>
          <w:sz w:val="20"/>
          <w:szCs w:val="20"/>
          <w:lang w:val="ru-RU"/>
        </w:rPr>
        <w:t>ся</w:t>
      </w:r>
      <w:r w:rsidR="006A33F9" w:rsidRPr="007F6AAE">
        <w:rPr>
          <w:rFonts w:ascii="Times New Roman" w:hAnsi="Times New Roman"/>
          <w:color w:val="000000"/>
          <w:sz w:val="20"/>
          <w:szCs w:val="20"/>
          <w:lang w:val="ru-RU"/>
        </w:rPr>
        <w:t>, которые ездят на велосипеде и бегут, чтобы следовать протоколам</w:t>
      </w:r>
    </w:p>
    <w:p w14:paraId="2822ECC4"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Сокращение использования личного автомобиля</w:t>
      </w:r>
    </w:p>
    <w:p w14:paraId="5EE1D26C"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Отношение к школьным автобусам как к продолжению классной комнаты (с точки зрения реализации тех же медико-гигиенических протоколов)</w:t>
      </w:r>
    </w:p>
    <w:p w14:paraId="1852746B"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Обеспечение безопасности и гигиены в общественном и маршрутном транспорте</w:t>
      </w:r>
    </w:p>
    <w:p w14:paraId="2E48F807" w14:textId="77777777" w:rsidR="006A33F9" w:rsidRPr="007F6AAE"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Обеспечение равного доступа к школе и обратно для маргинализированных групп населения</w:t>
      </w:r>
    </w:p>
    <w:p w14:paraId="405FDF23"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Никаких мер</w:t>
      </w:r>
    </w:p>
    <w:p w14:paraId="39001D34" w14:textId="77777777" w:rsidR="006A33F9" w:rsidRPr="004D6D78" w:rsidRDefault="003759FA" w:rsidP="003759FA">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2"/>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p w14:paraId="546D256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A411EF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5. Были ли приняты какие-либо меры для минимизации воздействия закрытия школ на благосостояние </w:t>
      </w:r>
      <w:r w:rsidR="000C6BF6" w:rsidRPr="000C6BF6">
        <w:rPr>
          <w:rFonts w:ascii="Times New Roman" w:hAnsi="Times New Roman"/>
          <w:color w:val="000000"/>
          <w:sz w:val="20"/>
          <w:szCs w:val="20"/>
          <w:lang w:val="ru-RU"/>
        </w:rPr>
        <w:t>учащихся</w:t>
      </w:r>
      <w:r w:rsidRPr="007F6AAE">
        <w:rPr>
          <w:rFonts w:ascii="Times New Roman" w:hAnsi="Times New Roman"/>
          <w:color w:val="000000"/>
          <w:sz w:val="20"/>
          <w:szCs w:val="20"/>
          <w:lang w:val="ru-RU"/>
        </w:rPr>
        <w:t xml:space="preserve">? </w:t>
      </w:r>
      <w:r w:rsidRPr="004D6D78">
        <w:rPr>
          <w:rFonts w:ascii="Times New Roman" w:hAnsi="Times New Roman"/>
          <w:color w:val="000000"/>
          <w:sz w:val="20"/>
          <w:szCs w:val="20"/>
          <w:lang w:val="ru-RU"/>
        </w:rPr>
        <w:t>Выберите все</w:t>
      </w:r>
      <w:r w:rsidR="003759FA">
        <w:rPr>
          <w:rFonts w:ascii="Times New Roman" w:hAnsi="Times New Roman"/>
          <w:color w:val="000000"/>
          <w:sz w:val="20"/>
          <w:szCs w:val="20"/>
          <w:lang w:val="ru-RU"/>
        </w:rPr>
        <w:t>, что</w:t>
      </w:r>
      <w:r w:rsidRPr="004D6D78">
        <w:rPr>
          <w:rFonts w:ascii="Times New Roman" w:hAnsi="Times New Roman"/>
          <w:color w:val="000000"/>
          <w:sz w:val="20"/>
          <w:szCs w:val="20"/>
          <w:lang w:val="ru-RU"/>
        </w:rPr>
        <w:t xml:space="preserve"> примен</w:t>
      </w:r>
      <w:r w:rsidR="001471B3">
        <w:rPr>
          <w:rFonts w:ascii="Times New Roman" w:hAnsi="Times New Roman"/>
          <w:color w:val="000000"/>
          <w:sz w:val="20"/>
          <w:szCs w:val="20"/>
          <w:lang w:val="ru-RU"/>
        </w:rPr>
        <w:t>имо</w:t>
      </w:r>
      <w:r w:rsidRPr="004D6D78">
        <w:rPr>
          <w:rFonts w:ascii="Times New Roman" w:hAnsi="Times New Roman"/>
          <w:color w:val="000000"/>
          <w:sz w:val="20"/>
          <w:szCs w:val="20"/>
          <w:lang w:val="ru-RU"/>
        </w:rPr>
        <w:t>:</w:t>
      </w:r>
    </w:p>
    <w:p w14:paraId="2F4D99D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108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0"/>
        <w:gridCol w:w="2430"/>
      </w:tblGrid>
      <w:tr w:rsidR="006A33F9" w:rsidRPr="004D6D78" w14:paraId="3C54704B" w14:textId="77777777" w:rsidTr="009101E2">
        <w:trPr>
          <w:trHeight w:val="432"/>
        </w:trPr>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371E5" w14:textId="77777777" w:rsidR="006A33F9" w:rsidRPr="007F6AAE" w:rsidRDefault="006A33F9" w:rsidP="001471B3">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Психосоциальная и психическая поддержка учащихся (например, онлайн-консультации)</w:t>
            </w:r>
          </w:p>
        </w:tc>
        <w:bookmarkStart w:id="39" w:name="Check53"/>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53F26" w14:textId="77777777" w:rsidR="006A33F9" w:rsidRPr="003759FA" w:rsidRDefault="003759FA">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fldChar w:fldCharType="begin">
                <w:ffData>
                  <w:name w:val="Check53"/>
                  <w:enabled/>
                  <w:calcOnExit w:val="0"/>
                  <w:checkBox>
                    <w:sizeAuto/>
                    <w:default w:val="0"/>
                  </w:checkBox>
                </w:ffData>
              </w:fldChar>
            </w:r>
            <w:r>
              <w:rPr>
                <w:rFonts w:ascii="Times New Roman" w:hAnsi="Times New Roman"/>
                <w:sz w:val="20"/>
                <w:szCs w:val="20"/>
                <w:lang w:val="ru-RU"/>
              </w:rPr>
              <w:instrText xml:space="preserve"> FORMCHECKBOX </w:instrText>
            </w:r>
            <w:r>
              <w:rPr>
                <w:rFonts w:ascii="Times New Roman" w:hAnsi="Times New Roman"/>
                <w:sz w:val="20"/>
                <w:szCs w:val="20"/>
                <w:lang w:val="ru-RU"/>
              </w:rPr>
            </w:r>
            <w:r>
              <w:rPr>
                <w:rFonts w:ascii="Times New Roman" w:hAnsi="Times New Roman"/>
                <w:sz w:val="20"/>
                <w:szCs w:val="20"/>
                <w:lang w:val="ru-RU"/>
              </w:rPr>
              <w:fldChar w:fldCharType="end"/>
            </w:r>
            <w:bookmarkEnd w:id="39"/>
          </w:p>
        </w:tc>
      </w:tr>
      <w:tr w:rsidR="003759FA" w:rsidRPr="004D6D78" w14:paraId="30D23149" w14:textId="77777777" w:rsidTr="009101E2">
        <w:trPr>
          <w:trHeight w:val="432"/>
        </w:trPr>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4BEC5" w14:textId="77777777" w:rsidR="003759FA" w:rsidRPr="007F6AAE" w:rsidRDefault="003759FA" w:rsidP="001471B3">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Дополнительные услуги по защите </w:t>
            </w:r>
            <w:r w:rsidR="000C6BF6" w:rsidRPr="000C6BF6">
              <w:rPr>
                <w:rFonts w:ascii="Times New Roman" w:hAnsi="Times New Roman"/>
                <w:color w:val="000000"/>
                <w:sz w:val="20"/>
                <w:szCs w:val="20"/>
                <w:lang w:val="ru-RU"/>
              </w:rPr>
              <w:t>учащихся</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75705" w14:textId="77777777" w:rsidR="003759FA" w:rsidRPr="004D6D78" w:rsidRDefault="003759FA" w:rsidP="003759FA">
            <w:pPr>
              <w:widowControl w:val="0"/>
              <w:autoSpaceDE w:val="0"/>
              <w:autoSpaceDN w:val="0"/>
              <w:adjustRightInd w:val="0"/>
              <w:spacing w:after="0" w:line="240" w:lineRule="auto"/>
              <w:jc w:val="center"/>
              <w:rPr>
                <w:rFonts w:ascii="Times New Roman" w:hAnsi="Times New Roman"/>
                <w:color w:val="0000FF"/>
                <w:sz w:val="36"/>
                <w:szCs w:val="36"/>
                <w:lang w:val="ru-RU"/>
              </w:rPr>
            </w:pPr>
            <w:r w:rsidRPr="00723295">
              <w:rPr>
                <w:rFonts w:ascii="Times New Roman" w:hAnsi="Times New Roman"/>
                <w:sz w:val="20"/>
                <w:szCs w:val="20"/>
                <w:lang w:val="ru-RU"/>
              </w:rPr>
              <w:fldChar w:fldCharType="begin">
                <w:ffData>
                  <w:name w:val="Check53"/>
                  <w:enabled/>
                  <w:calcOnExit w:val="0"/>
                  <w:checkBox>
                    <w:sizeAuto/>
                    <w:default w:val="0"/>
                  </w:checkBox>
                </w:ffData>
              </w:fldChar>
            </w:r>
            <w:r w:rsidRPr="00723295">
              <w:rPr>
                <w:rFonts w:ascii="Times New Roman" w:hAnsi="Times New Roman"/>
                <w:sz w:val="20"/>
                <w:szCs w:val="20"/>
                <w:lang w:val="ru-RU"/>
              </w:rPr>
              <w:instrText xml:space="preserve"> FORMCHECKBOX </w:instrText>
            </w:r>
            <w:r w:rsidRPr="00723295">
              <w:rPr>
                <w:rFonts w:ascii="Times New Roman" w:hAnsi="Times New Roman"/>
                <w:sz w:val="20"/>
                <w:szCs w:val="20"/>
                <w:lang w:val="ru-RU"/>
              </w:rPr>
            </w:r>
            <w:r w:rsidRPr="00723295">
              <w:rPr>
                <w:rFonts w:ascii="Times New Roman" w:hAnsi="Times New Roman"/>
                <w:sz w:val="20"/>
                <w:szCs w:val="20"/>
                <w:lang w:val="ru-RU"/>
              </w:rPr>
              <w:fldChar w:fldCharType="end"/>
            </w:r>
          </w:p>
        </w:tc>
      </w:tr>
      <w:tr w:rsidR="003759FA" w:rsidRPr="004D6D78" w14:paraId="357969C2" w14:textId="77777777" w:rsidTr="009101E2">
        <w:trPr>
          <w:trHeight w:val="432"/>
        </w:trPr>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98887" w14:textId="77777777" w:rsidR="003759FA" w:rsidRPr="007F6AAE" w:rsidRDefault="003759FA" w:rsidP="001471B3">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Поддержка противодействия прерыванию школьного питания (например, распределение питания, продовольственные банки, ваучеры)</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74FB4" w14:textId="77777777" w:rsidR="003759FA" w:rsidRPr="004D6D78" w:rsidRDefault="003759FA" w:rsidP="003759FA">
            <w:pPr>
              <w:widowControl w:val="0"/>
              <w:autoSpaceDE w:val="0"/>
              <w:autoSpaceDN w:val="0"/>
              <w:adjustRightInd w:val="0"/>
              <w:spacing w:after="0" w:line="240" w:lineRule="auto"/>
              <w:jc w:val="center"/>
              <w:rPr>
                <w:rFonts w:ascii="Times New Roman" w:hAnsi="Times New Roman"/>
                <w:color w:val="0000FF"/>
                <w:sz w:val="36"/>
                <w:szCs w:val="36"/>
                <w:lang w:val="ru-RU"/>
              </w:rPr>
            </w:pPr>
            <w:r w:rsidRPr="00723295">
              <w:rPr>
                <w:rFonts w:ascii="Times New Roman" w:hAnsi="Times New Roman"/>
                <w:sz w:val="20"/>
                <w:szCs w:val="20"/>
                <w:lang w:val="ru-RU"/>
              </w:rPr>
              <w:fldChar w:fldCharType="begin">
                <w:ffData>
                  <w:name w:val="Check53"/>
                  <w:enabled/>
                  <w:calcOnExit w:val="0"/>
                  <w:checkBox>
                    <w:sizeAuto/>
                    <w:default w:val="0"/>
                  </w:checkBox>
                </w:ffData>
              </w:fldChar>
            </w:r>
            <w:r w:rsidRPr="00723295">
              <w:rPr>
                <w:rFonts w:ascii="Times New Roman" w:hAnsi="Times New Roman"/>
                <w:sz w:val="20"/>
                <w:szCs w:val="20"/>
                <w:lang w:val="ru-RU"/>
              </w:rPr>
              <w:instrText xml:space="preserve"> FORMCHECKBOX </w:instrText>
            </w:r>
            <w:r w:rsidRPr="00723295">
              <w:rPr>
                <w:rFonts w:ascii="Times New Roman" w:hAnsi="Times New Roman"/>
                <w:sz w:val="20"/>
                <w:szCs w:val="20"/>
                <w:lang w:val="ru-RU"/>
              </w:rPr>
            </w:r>
            <w:r w:rsidRPr="00723295">
              <w:rPr>
                <w:rFonts w:ascii="Times New Roman" w:hAnsi="Times New Roman"/>
                <w:sz w:val="20"/>
                <w:szCs w:val="20"/>
                <w:lang w:val="ru-RU"/>
              </w:rPr>
              <w:fldChar w:fldCharType="end"/>
            </w:r>
          </w:p>
        </w:tc>
      </w:tr>
      <w:tr w:rsidR="003759FA" w:rsidRPr="004D6D78" w14:paraId="53C4E5B3" w14:textId="77777777" w:rsidTr="009101E2">
        <w:trPr>
          <w:trHeight w:val="432"/>
        </w:trPr>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0841" w14:textId="77777777" w:rsidR="003759FA" w:rsidRPr="007F6AAE" w:rsidRDefault="003759FA" w:rsidP="001471B3">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Регулярные звонки от учителей или директоров школ</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851BF" w14:textId="77777777" w:rsidR="003759FA" w:rsidRPr="004D6D78" w:rsidRDefault="003759FA" w:rsidP="003759FA">
            <w:pPr>
              <w:widowControl w:val="0"/>
              <w:autoSpaceDE w:val="0"/>
              <w:autoSpaceDN w:val="0"/>
              <w:adjustRightInd w:val="0"/>
              <w:spacing w:after="0" w:line="240" w:lineRule="auto"/>
              <w:jc w:val="center"/>
              <w:rPr>
                <w:rFonts w:ascii="Times New Roman" w:hAnsi="Times New Roman"/>
                <w:color w:val="0000FF"/>
                <w:sz w:val="36"/>
                <w:szCs w:val="36"/>
                <w:lang w:val="ru-RU"/>
              </w:rPr>
            </w:pPr>
            <w:r w:rsidRPr="00723295">
              <w:rPr>
                <w:rFonts w:ascii="Times New Roman" w:hAnsi="Times New Roman"/>
                <w:sz w:val="20"/>
                <w:szCs w:val="20"/>
                <w:lang w:val="ru-RU"/>
              </w:rPr>
              <w:fldChar w:fldCharType="begin">
                <w:ffData>
                  <w:name w:val="Check53"/>
                  <w:enabled/>
                  <w:calcOnExit w:val="0"/>
                  <w:checkBox>
                    <w:sizeAuto/>
                    <w:default w:val="0"/>
                  </w:checkBox>
                </w:ffData>
              </w:fldChar>
            </w:r>
            <w:r w:rsidRPr="00723295">
              <w:rPr>
                <w:rFonts w:ascii="Times New Roman" w:hAnsi="Times New Roman"/>
                <w:sz w:val="20"/>
                <w:szCs w:val="20"/>
                <w:lang w:val="ru-RU"/>
              </w:rPr>
              <w:instrText xml:space="preserve"> FORMCHECKBOX </w:instrText>
            </w:r>
            <w:r w:rsidRPr="00723295">
              <w:rPr>
                <w:rFonts w:ascii="Times New Roman" w:hAnsi="Times New Roman"/>
                <w:sz w:val="20"/>
                <w:szCs w:val="20"/>
                <w:lang w:val="ru-RU"/>
              </w:rPr>
            </w:r>
            <w:r w:rsidRPr="00723295">
              <w:rPr>
                <w:rFonts w:ascii="Times New Roman" w:hAnsi="Times New Roman"/>
                <w:sz w:val="20"/>
                <w:szCs w:val="20"/>
                <w:lang w:val="ru-RU"/>
              </w:rPr>
              <w:fldChar w:fldCharType="end"/>
            </w:r>
          </w:p>
        </w:tc>
      </w:tr>
      <w:tr w:rsidR="003759FA" w:rsidRPr="004D6D78" w14:paraId="2F9AD951" w14:textId="77777777" w:rsidTr="009101E2">
        <w:trPr>
          <w:trHeight w:val="432"/>
        </w:trPr>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CF1A6" w14:textId="77777777" w:rsidR="003759FA" w:rsidRPr="004D6D78" w:rsidRDefault="003759FA" w:rsidP="001471B3">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Никаких мер</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F3D2D" w14:textId="77777777" w:rsidR="003759FA" w:rsidRPr="004D6D78" w:rsidRDefault="003759FA" w:rsidP="003759FA">
            <w:pPr>
              <w:widowControl w:val="0"/>
              <w:autoSpaceDE w:val="0"/>
              <w:autoSpaceDN w:val="0"/>
              <w:adjustRightInd w:val="0"/>
              <w:spacing w:after="0" w:line="240" w:lineRule="auto"/>
              <w:jc w:val="center"/>
              <w:rPr>
                <w:rFonts w:ascii="Times New Roman" w:hAnsi="Times New Roman"/>
                <w:color w:val="0000FF"/>
                <w:sz w:val="36"/>
                <w:szCs w:val="36"/>
                <w:lang w:val="ru-RU"/>
              </w:rPr>
            </w:pPr>
            <w:r w:rsidRPr="00723295">
              <w:rPr>
                <w:rFonts w:ascii="Times New Roman" w:hAnsi="Times New Roman"/>
                <w:sz w:val="20"/>
                <w:szCs w:val="20"/>
                <w:lang w:val="ru-RU"/>
              </w:rPr>
              <w:fldChar w:fldCharType="begin">
                <w:ffData>
                  <w:name w:val="Check53"/>
                  <w:enabled/>
                  <w:calcOnExit w:val="0"/>
                  <w:checkBox>
                    <w:sizeAuto/>
                    <w:default w:val="0"/>
                  </w:checkBox>
                </w:ffData>
              </w:fldChar>
            </w:r>
            <w:r w:rsidRPr="00723295">
              <w:rPr>
                <w:rFonts w:ascii="Times New Roman" w:hAnsi="Times New Roman"/>
                <w:sz w:val="20"/>
                <w:szCs w:val="20"/>
                <w:lang w:val="ru-RU"/>
              </w:rPr>
              <w:instrText xml:space="preserve"> FORMCHECKBOX </w:instrText>
            </w:r>
            <w:r w:rsidRPr="00723295">
              <w:rPr>
                <w:rFonts w:ascii="Times New Roman" w:hAnsi="Times New Roman"/>
                <w:sz w:val="20"/>
                <w:szCs w:val="20"/>
                <w:lang w:val="ru-RU"/>
              </w:rPr>
            </w:r>
            <w:r w:rsidRPr="00723295">
              <w:rPr>
                <w:rFonts w:ascii="Times New Roman" w:hAnsi="Times New Roman"/>
                <w:sz w:val="20"/>
                <w:szCs w:val="20"/>
                <w:lang w:val="ru-RU"/>
              </w:rPr>
              <w:fldChar w:fldCharType="end"/>
            </w:r>
          </w:p>
        </w:tc>
      </w:tr>
      <w:tr w:rsidR="003759FA" w:rsidRPr="004D6D78" w14:paraId="4BAD62D4" w14:textId="77777777" w:rsidTr="009101E2">
        <w:trPr>
          <w:trHeight w:val="432"/>
        </w:trPr>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B677" w14:textId="77777777" w:rsidR="003759FA" w:rsidRPr="004D6D78" w:rsidRDefault="003759FA" w:rsidP="001471B3">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Pr>
                <w:rFonts w:ascii="Times New Roman" w:hAnsi="Times New Roman"/>
                <w:color w:val="000000"/>
                <w:sz w:val="20"/>
                <w:szCs w:val="20"/>
                <w:lang w:val="ru-RU"/>
              </w:rPr>
              <w:t>известно</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7DC5B" w14:textId="77777777" w:rsidR="003759FA" w:rsidRPr="004D6D78" w:rsidRDefault="003759FA" w:rsidP="003759FA">
            <w:pPr>
              <w:widowControl w:val="0"/>
              <w:autoSpaceDE w:val="0"/>
              <w:autoSpaceDN w:val="0"/>
              <w:adjustRightInd w:val="0"/>
              <w:spacing w:after="0" w:line="240" w:lineRule="auto"/>
              <w:jc w:val="center"/>
              <w:rPr>
                <w:rFonts w:ascii="Times New Roman" w:hAnsi="Times New Roman"/>
                <w:color w:val="0000FF"/>
                <w:sz w:val="36"/>
                <w:szCs w:val="36"/>
                <w:lang w:val="ru-RU"/>
              </w:rPr>
            </w:pPr>
            <w:r w:rsidRPr="00723295">
              <w:rPr>
                <w:rFonts w:ascii="Times New Roman" w:hAnsi="Times New Roman"/>
                <w:sz w:val="20"/>
                <w:szCs w:val="20"/>
                <w:lang w:val="ru-RU"/>
              </w:rPr>
              <w:fldChar w:fldCharType="begin">
                <w:ffData>
                  <w:name w:val="Check53"/>
                  <w:enabled/>
                  <w:calcOnExit w:val="0"/>
                  <w:checkBox>
                    <w:sizeAuto/>
                    <w:default w:val="0"/>
                  </w:checkBox>
                </w:ffData>
              </w:fldChar>
            </w:r>
            <w:r w:rsidRPr="00723295">
              <w:rPr>
                <w:rFonts w:ascii="Times New Roman" w:hAnsi="Times New Roman"/>
                <w:sz w:val="20"/>
                <w:szCs w:val="20"/>
                <w:lang w:val="ru-RU"/>
              </w:rPr>
              <w:instrText xml:space="preserve"> FORMCHECKBOX </w:instrText>
            </w:r>
            <w:r w:rsidRPr="00723295">
              <w:rPr>
                <w:rFonts w:ascii="Times New Roman" w:hAnsi="Times New Roman"/>
                <w:sz w:val="20"/>
                <w:szCs w:val="20"/>
                <w:lang w:val="ru-RU"/>
              </w:rPr>
            </w:r>
            <w:r w:rsidRPr="00723295">
              <w:rPr>
                <w:rFonts w:ascii="Times New Roman" w:hAnsi="Times New Roman"/>
                <w:sz w:val="20"/>
                <w:szCs w:val="20"/>
                <w:lang w:val="ru-RU"/>
              </w:rPr>
              <w:fldChar w:fldCharType="end"/>
            </w:r>
          </w:p>
        </w:tc>
      </w:tr>
      <w:tr w:rsidR="003759FA" w:rsidRPr="004D6D78" w14:paraId="7CF097AA" w14:textId="77777777" w:rsidTr="009101E2">
        <w:trPr>
          <w:trHeight w:val="432"/>
        </w:trPr>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53BB3" w14:textId="77777777" w:rsidR="003759FA" w:rsidRPr="004D6D78" w:rsidRDefault="003759FA" w:rsidP="001471B3">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Прочее (Просьба указать)</w:t>
            </w:r>
          </w:p>
        </w:tc>
        <w:tc>
          <w:tcPr>
            <w:tcW w:w="2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3651" w14:textId="77777777" w:rsidR="003759FA" w:rsidRPr="004D6D78" w:rsidRDefault="003759FA" w:rsidP="003759FA">
            <w:pPr>
              <w:widowControl w:val="0"/>
              <w:autoSpaceDE w:val="0"/>
              <w:autoSpaceDN w:val="0"/>
              <w:adjustRightInd w:val="0"/>
              <w:spacing w:after="0" w:line="240" w:lineRule="auto"/>
              <w:jc w:val="center"/>
              <w:rPr>
                <w:rFonts w:ascii="Times New Roman" w:hAnsi="Times New Roman"/>
                <w:color w:val="0000FF"/>
                <w:sz w:val="36"/>
                <w:szCs w:val="36"/>
                <w:lang w:val="ru-RU"/>
              </w:rPr>
            </w:pPr>
            <w:r w:rsidRPr="00723295">
              <w:rPr>
                <w:rFonts w:ascii="Times New Roman" w:hAnsi="Times New Roman"/>
                <w:sz w:val="20"/>
                <w:szCs w:val="20"/>
                <w:lang w:val="ru-RU"/>
              </w:rPr>
              <w:fldChar w:fldCharType="begin">
                <w:ffData>
                  <w:name w:val="Check53"/>
                  <w:enabled/>
                  <w:calcOnExit w:val="0"/>
                  <w:checkBox>
                    <w:sizeAuto/>
                    <w:default w:val="0"/>
                  </w:checkBox>
                </w:ffData>
              </w:fldChar>
            </w:r>
            <w:r w:rsidRPr="00723295">
              <w:rPr>
                <w:rFonts w:ascii="Times New Roman" w:hAnsi="Times New Roman"/>
                <w:sz w:val="20"/>
                <w:szCs w:val="20"/>
                <w:lang w:val="ru-RU"/>
              </w:rPr>
              <w:instrText xml:space="preserve"> FORMCHECKBOX </w:instrText>
            </w:r>
            <w:r w:rsidRPr="00723295">
              <w:rPr>
                <w:rFonts w:ascii="Times New Roman" w:hAnsi="Times New Roman"/>
                <w:sz w:val="20"/>
                <w:szCs w:val="20"/>
                <w:lang w:val="ru-RU"/>
              </w:rPr>
            </w:r>
            <w:r w:rsidRPr="00723295">
              <w:rPr>
                <w:rFonts w:ascii="Times New Roman" w:hAnsi="Times New Roman"/>
                <w:sz w:val="20"/>
                <w:szCs w:val="20"/>
                <w:lang w:val="ru-RU"/>
              </w:rPr>
              <w:fldChar w:fldCharType="end"/>
            </w:r>
          </w:p>
        </w:tc>
      </w:tr>
    </w:tbl>
    <w:p w14:paraId="34F7579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FE7CEAA" w14:textId="77777777" w:rsidR="006A33F9" w:rsidRDefault="009101E2">
      <w:pPr>
        <w:widowControl w:val="0"/>
        <w:autoSpaceDE w:val="0"/>
        <w:autoSpaceDN w:val="0"/>
        <w:adjustRightInd w:val="0"/>
        <w:spacing w:after="0" w:line="240" w:lineRule="auto"/>
        <w:rPr>
          <w:rFonts w:ascii="Times New Roman" w:hAnsi="Times New Roman"/>
          <w:color w:val="000000"/>
          <w:sz w:val="20"/>
          <w:szCs w:val="20"/>
          <w:lang w:val="ru-RU"/>
        </w:rPr>
      </w:pPr>
      <w:r w:rsidRPr="009101E2">
        <w:rPr>
          <w:rFonts w:ascii="Times New Roman" w:hAnsi="Times New Roman"/>
          <w:color w:val="000000"/>
          <w:sz w:val="20"/>
          <w:szCs w:val="20"/>
          <w:lang w:val="ru-RU"/>
        </w:rPr>
        <w:t>Комментарии:</w:t>
      </w:r>
    </w:p>
    <w:p w14:paraId="4AF019F0" w14:textId="77777777" w:rsidR="009101E2" w:rsidRPr="004D6D78" w:rsidRDefault="009101E2">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1FC31413"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1FDF4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9C5B7D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12B193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D72FF9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9E5F1C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579F13C"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7F6AAE">
        <w:rPr>
          <w:rFonts w:ascii="Times New Roman" w:hAnsi="Times New Roman"/>
          <w:color w:val="000000"/>
          <w:sz w:val="20"/>
          <w:szCs w:val="20"/>
          <w:lang w:val="ru-RU"/>
        </w:rPr>
        <w:t>Из приведенного выше списка укажите, какие из этих мер по обеспечению благополучия считаются наиболее важными, и в 1-2 строках подробно опишите, как выбранные меры реализуются в вашей стране (например, охват, объем, способ реализации и т.</w:t>
      </w:r>
      <w:r w:rsidR="004E0579">
        <w:rPr>
          <w:rFonts w:ascii="Times New Roman" w:hAnsi="Times New Roman"/>
          <w:color w:val="000000"/>
          <w:sz w:val="20"/>
          <w:szCs w:val="20"/>
          <w:lang w:val="ru-RU"/>
        </w:rPr>
        <w:t xml:space="preserve"> д.</w:t>
      </w:r>
      <w:r w:rsidRPr="007F6AAE">
        <w:rPr>
          <w:rFonts w:ascii="Times New Roman" w:hAnsi="Times New Roman"/>
          <w:color w:val="000000"/>
          <w:sz w:val="20"/>
          <w:szCs w:val="20"/>
          <w:lang w:val="ru-RU"/>
        </w:rPr>
        <w:t>)</w:t>
      </w:r>
    </w:p>
    <w:p w14:paraId="52284145"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522DE1F5"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D5CCFED"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CA1AB77"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13BAB28"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921D679"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45425EED" w14:textId="77777777" w:rsidR="004E0579" w:rsidRDefault="004E0579">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1E408BA8" w14:textId="77777777" w:rsidR="006A33F9" w:rsidRPr="007F6AAE" w:rsidRDefault="006A33F9">
      <w:pPr>
        <w:widowControl w:val="0"/>
        <w:autoSpaceDE w:val="0"/>
        <w:autoSpaceDN w:val="0"/>
        <w:adjustRightInd w:val="0"/>
        <w:spacing w:after="0" w:line="240" w:lineRule="auto"/>
        <w:rPr>
          <w:rFonts w:ascii="Times New Roman" w:hAnsi="Times New Roman"/>
          <w:b/>
          <w:bCs/>
          <w:color w:val="000000"/>
          <w:sz w:val="20"/>
          <w:szCs w:val="20"/>
          <w:lang w:val="ru-RU"/>
        </w:rPr>
      </w:pPr>
      <w:r w:rsidRPr="007F6AAE">
        <w:rPr>
          <w:rFonts w:ascii="Times New Roman" w:hAnsi="Times New Roman"/>
          <w:b/>
          <w:bCs/>
          <w:color w:val="000000"/>
          <w:sz w:val="20"/>
          <w:szCs w:val="20"/>
          <w:lang w:val="ru-RU"/>
        </w:rPr>
        <w:t>12. П</w:t>
      </w:r>
      <w:r w:rsidR="004E0579">
        <w:rPr>
          <w:rFonts w:ascii="Times New Roman" w:hAnsi="Times New Roman"/>
          <w:b/>
          <w:bCs/>
          <w:color w:val="000000"/>
          <w:sz w:val="20"/>
          <w:szCs w:val="20"/>
          <w:lang w:val="ru-RU"/>
        </w:rPr>
        <w:t>ЛАНИРОВАНИЕ НА</w:t>
      </w:r>
      <w:r w:rsidRPr="007F6AAE">
        <w:rPr>
          <w:rFonts w:ascii="Times New Roman" w:hAnsi="Times New Roman"/>
          <w:b/>
          <w:bCs/>
          <w:color w:val="000000"/>
          <w:sz w:val="20"/>
          <w:szCs w:val="20"/>
          <w:lang w:val="ru-RU"/>
        </w:rPr>
        <w:t xml:space="preserve"> 2021</w:t>
      </w:r>
      <w:r w:rsidR="004E0579">
        <w:rPr>
          <w:rFonts w:ascii="Times New Roman" w:hAnsi="Times New Roman"/>
          <w:b/>
          <w:bCs/>
          <w:color w:val="000000"/>
          <w:sz w:val="20"/>
          <w:szCs w:val="20"/>
          <w:lang w:val="ru-RU"/>
        </w:rPr>
        <w:t xml:space="preserve"> г.</w:t>
      </w:r>
    </w:p>
    <w:p w14:paraId="2D3A728A"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648EF0D"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1. Определило ли правительство конкретные критерии или правила для принятия решения о том, следует ли снова закрывать школы?</w:t>
      </w:r>
    </w:p>
    <w:p w14:paraId="2707942D" w14:textId="77777777" w:rsidR="004E0579" w:rsidRPr="007F6AAE" w:rsidRDefault="004E0579">
      <w:pPr>
        <w:widowControl w:val="0"/>
        <w:autoSpaceDE w:val="0"/>
        <w:autoSpaceDN w:val="0"/>
        <w:adjustRightInd w:val="0"/>
        <w:spacing w:after="0" w:line="240" w:lineRule="auto"/>
        <w:rPr>
          <w:rFonts w:ascii="Times New Roman" w:hAnsi="Times New Roman"/>
          <w:color w:val="000000"/>
          <w:sz w:val="20"/>
          <w:szCs w:val="20"/>
          <w:lang w:val="ru-RU"/>
        </w:rPr>
      </w:pPr>
    </w:p>
    <w:p w14:paraId="68CC3CA4" w14:textId="77777777" w:rsidR="006A33F9" w:rsidRPr="004E0579" w:rsidRDefault="006A33F9" w:rsidP="004E0579">
      <w:pPr>
        <w:pStyle w:val="ListParagraph"/>
        <w:widowControl w:val="0"/>
        <w:numPr>
          <w:ilvl w:val="0"/>
          <w:numId w:val="72"/>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4E0579">
        <w:rPr>
          <w:rFonts w:ascii="Times New Roman" w:hAnsi="Times New Roman"/>
          <w:color w:val="000000"/>
          <w:sz w:val="20"/>
          <w:szCs w:val="20"/>
          <w:lang w:val="ru-RU"/>
        </w:rPr>
        <w:t>Да</w:t>
      </w:r>
    </w:p>
    <w:p w14:paraId="7E3F458D" w14:textId="77777777" w:rsidR="006A33F9" w:rsidRPr="004E0579" w:rsidRDefault="006A33F9" w:rsidP="004E0579">
      <w:pPr>
        <w:pStyle w:val="ListParagraph"/>
        <w:widowControl w:val="0"/>
        <w:numPr>
          <w:ilvl w:val="0"/>
          <w:numId w:val="72"/>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4E0579">
        <w:rPr>
          <w:rFonts w:ascii="Times New Roman" w:hAnsi="Times New Roman"/>
          <w:color w:val="000000"/>
          <w:sz w:val="20"/>
          <w:szCs w:val="20"/>
          <w:lang w:val="ru-RU"/>
        </w:rPr>
        <w:t>Нет</w:t>
      </w:r>
    </w:p>
    <w:p w14:paraId="5C5C3A97" w14:textId="77777777" w:rsidR="006A33F9" w:rsidRPr="004E0579" w:rsidRDefault="006A33F9" w:rsidP="004E0579">
      <w:pPr>
        <w:pStyle w:val="ListParagraph"/>
        <w:widowControl w:val="0"/>
        <w:numPr>
          <w:ilvl w:val="0"/>
          <w:numId w:val="72"/>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4E0579">
        <w:rPr>
          <w:rFonts w:ascii="Times New Roman" w:hAnsi="Times New Roman"/>
          <w:color w:val="000000"/>
          <w:sz w:val="20"/>
          <w:szCs w:val="20"/>
          <w:lang w:val="ru-RU"/>
        </w:rPr>
        <w:t xml:space="preserve">Не </w:t>
      </w:r>
      <w:r w:rsidR="008801AB" w:rsidRPr="004E0579">
        <w:rPr>
          <w:rFonts w:ascii="Times New Roman" w:hAnsi="Times New Roman"/>
          <w:color w:val="000000"/>
          <w:sz w:val="20"/>
          <w:szCs w:val="20"/>
          <w:lang w:val="ru-RU"/>
        </w:rPr>
        <w:t>известно</w:t>
      </w:r>
    </w:p>
    <w:p w14:paraId="5940A32C" w14:textId="77777777" w:rsidR="006A33F9" w:rsidRPr="004E0579" w:rsidRDefault="006A33F9" w:rsidP="004E0579">
      <w:pPr>
        <w:pStyle w:val="ListParagraph"/>
        <w:widowControl w:val="0"/>
        <w:numPr>
          <w:ilvl w:val="0"/>
          <w:numId w:val="72"/>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Это было оставлено на усмотрение местных или школьных руководителей</w:t>
      </w:r>
    </w:p>
    <w:p w14:paraId="1FC0B38A" w14:textId="77777777" w:rsidR="004E0579" w:rsidRDefault="004E0579" w:rsidP="004E0579">
      <w:pPr>
        <w:widowControl w:val="0"/>
        <w:tabs>
          <w:tab w:val="left" w:pos="400"/>
        </w:tabs>
        <w:autoSpaceDE w:val="0"/>
        <w:autoSpaceDN w:val="0"/>
        <w:adjustRightInd w:val="0"/>
        <w:spacing w:after="0" w:line="240" w:lineRule="auto"/>
        <w:ind w:left="400"/>
        <w:rPr>
          <w:rFonts w:ascii="Times New Roman" w:hAnsi="Times New Roman"/>
          <w:color w:val="000000"/>
          <w:sz w:val="20"/>
          <w:szCs w:val="20"/>
          <w:lang w:val="ru-RU"/>
        </w:rPr>
      </w:pPr>
    </w:p>
    <w:p w14:paraId="3EB485D5" w14:textId="77777777" w:rsidR="004E0579" w:rsidRPr="007F6AAE" w:rsidRDefault="004E0579" w:rsidP="004E0579">
      <w:pPr>
        <w:widowControl w:val="0"/>
        <w:tabs>
          <w:tab w:val="left" w:pos="400"/>
        </w:tabs>
        <w:autoSpaceDE w:val="0"/>
        <w:autoSpaceDN w:val="0"/>
        <w:adjustRightInd w:val="0"/>
        <w:spacing w:after="0" w:line="240" w:lineRule="auto"/>
        <w:rPr>
          <w:rFonts w:ascii="Times New Roman" w:hAnsi="Times New Roman"/>
          <w:color w:val="000000"/>
          <w:sz w:val="20"/>
          <w:szCs w:val="20"/>
          <w:lang w:val="ru-RU"/>
        </w:rPr>
      </w:pPr>
      <w:r w:rsidRPr="004E0579">
        <w:rPr>
          <w:rFonts w:ascii="Times New Roman" w:hAnsi="Times New Roman"/>
          <w:color w:val="000000"/>
          <w:sz w:val="20"/>
          <w:szCs w:val="20"/>
          <w:lang w:val="ru-RU"/>
        </w:rPr>
        <w:t>Если вы ответили «Да», пожалуйста, перейдите к Q1.1 В противном случае, перейдите к вопросу Q2.</w:t>
      </w:r>
    </w:p>
    <w:p w14:paraId="2E7F07E8"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A5F2CB7"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1.</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Если да, то какие конкретные критерии помогают определить, следует ли снова закрывать школы? </w:t>
      </w:r>
      <w:r w:rsidRPr="004D6D78">
        <w:rPr>
          <w:rFonts w:ascii="Times New Roman" w:hAnsi="Times New Roman"/>
          <w:color w:val="000000"/>
          <w:sz w:val="20"/>
          <w:szCs w:val="20"/>
          <w:lang w:val="ru-RU"/>
        </w:rPr>
        <w:t>(Выберите все, что применимо)</w:t>
      </w:r>
    </w:p>
    <w:p w14:paraId="104355BB" w14:textId="77777777" w:rsidR="004E0579" w:rsidRPr="004D6D78" w:rsidRDefault="004E0579">
      <w:pPr>
        <w:widowControl w:val="0"/>
        <w:autoSpaceDE w:val="0"/>
        <w:autoSpaceDN w:val="0"/>
        <w:adjustRightInd w:val="0"/>
        <w:spacing w:after="0" w:line="240" w:lineRule="auto"/>
        <w:rPr>
          <w:rFonts w:ascii="Times New Roman" w:hAnsi="Times New Roman"/>
          <w:color w:val="000000"/>
          <w:sz w:val="20"/>
          <w:szCs w:val="20"/>
          <w:lang w:val="ru-RU"/>
        </w:rPr>
      </w:pPr>
    </w:p>
    <w:bookmarkStart w:id="40" w:name="Check54"/>
    <w:p w14:paraId="023C93F8" w14:textId="77777777" w:rsidR="006A33F9" w:rsidRPr="004D6D78" w:rsidRDefault="004E0579" w:rsidP="004E0579">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4"/>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40"/>
      <w:r>
        <w:rPr>
          <w:rFonts w:ascii="Times New Roman" w:hAnsi="Times New Roman"/>
          <w:color w:val="000000"/>
          <w:sz w:val="20"/>
          <w:szCs w:val="20"/>
          <w:lang w:val="ru-RU"/>
        </w:rPr>
        <w:t xml:space="preserve"> Н</w:t>
      </w:r>
      <w:r w:rsidR="006A33F9" w:rsidRPr="004D6D78">
        <w:rPr>
          <w:rFonts w:ascii="Times New Roman" w:hAnsi="Times New Roman"/>
          <w:color w:val="000000"/>
          <w:sz w:val="20"/>
          <w:szCs w:val="20"/>
          <w:lang w:val="ru-RU"/>
        </w:rPr>
        <w:t>ациональные показатели распространенности</w:t>
      </w:r>
    </w:p>
    <w:p w14:paraId="69054AF0" w14:textId="77777777" w:rsidR="006A33F9" w:rsidRPr="004D6D78" w:rsidRDefault="004E0579" w:rsidP="004E0579">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4"/>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М</w:t>
      </w:r>
      <w:r w:rsidR="006A33F9" w:rsidRPr="004D6D78">
        <w:rPr>
          <w:rFonts w:ascii="Times New Roman" w:hAnsi="Times New Roman"/>
          <w:color w:val="000000"/>
          <w:sz w:val="20"/>
          <w:szCs w:val="20"/>
          <w:lang w:val="ru-RU"/>
        </w:rPr>
        <w:t>естные показатели распространенности</w:t>
      </w:r>
    </w:p>
    <w:p w14:paraId="0B18BBB9" w14:textId="77777777" w:rsidR="006A33F9" w:rsidRPr="004D6D78" w:rsidRDefault="004E0579" w:rsidP="004E0579">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4"/>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В</w:t>
      </w:r>
      <w:r w:rsidR="006A33F9" w:rsidRPr="004D6D78">
        <w:rPr>
          <w:rFonts w:ascii="Times New Roman" w:hAnsi="Times New Roman"/>
          <w:color w:val="000000"/>
          <w:sz w:val="20"/>
          <w:szCs w:val="20"/>
          <w:lang w:val="ru-RU"/>
        </w:rPr>
        <w:t>спышка болезни в школе</w:t>
      </w:r>
    </w:p>
    <w:p w14:paraId="4EE66D37" w14:textId="77777777" w:rsidR="006A33F9" w:rsidRPr="004D6D78" w:rsidRDefault="004E0579" w:rsidP="004E0579">
      <w:pPr>
        <w:widowControl w:val="0"/>
        <w:tabs>
          <w:tab w:val="left" w:pos="400"/>
        </w:tabs>
        <w:autoSpaceDE w:val="0"/>
        <w:autoSpaceDN w:val="0"/>
        <w:adjustRightInd w:val="0"/>
        <w:spacing w:after="0" w:line="264" w:lineRule="auto"/>
        <w:ind w:left="403"/>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4"/>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Д</w:t>
      </w:r>
      <w:r w:rsidR="006A33F9" w:rsidRPr="004D6D78">
        <w:rPr>
          <w:rFonts w:ascii="Times New Roman" w:hAnsi="Times New Roman"/>
          <w:color w:val="000000"/>
          <w:sz w:val="20"/>
          <w:szCs w:val="20"/>
          <w:lang w:val="ru-RU"/>
        </w:rPr>
        <w:t>ругое, пожалуйста, уточните</w:t>
      </w:r>
    </w:p>
    <w:p w14:paraId="78F8BBF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95086B0" w14:textId="77777777" w:rsidR="006A33F9" w:rsidRDefault="009101E2">
      <w:pPr>
        <w:widowControl w:val="0"/>
        <w:autoSpaceDE w:val="0"/>
        <w:autoSpaceDN w:val="0"/>
        <w:adjustRightInd w:val="0"/>
        <w:spacing w:after="0" w:line="240" w:lineRule="auto"/>
        <w:rPr>
          <w:rFonts w:ascii="Times New Roman" w:hAnsi="Times New Roman"/>
          <w:color w:val="000000"/>
          <w:sz w:val="20"/>
          <w:szCs w:val="20"/>
          <w:lang w:val="ru-RU"/>
        </w:rPr>
      </w:pPr>
      <w:r w:rsidRPr="009101E2">
        <w:rPr>
          <w:rFonts w:ascii="Times New Roman" w:hAnsi="Times New Roman"/>
          <w:color w:val="000000"/>
          <w:sz w:val="20"/>
          <w:szCs w:val="20"/>
          <w:lang w:val="ru-RU"/>
        </w:rPr>
        <w:t>Комментарии:</w:t>
      </w:r>
    </w:p>
    <w:p w14:paraId="214C0D8B" w14:textId="77777777" w:rsidR="009101E2" w:rsidRPr="004D6D78" w:rsidRDefault="009101E2">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6B9DF01A"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DB04DD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FA7CBE2"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3458AB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DE7AB2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2510F5E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6B589E3" w14:textId="77777777" w:rsidR="004E0579" w:rsidRDefault="004E0579">
      <w:pPr>
        <w:widowControl w:val="0"/>
        <w:autoSpaceDE w:val="0"/>
        <w:autoSpaceDN w:val="0"/>
        <w:adjustRightInd w:val="0"/>
        <w:spacing w:after="0" w:line="240" w:lineRule="auto"/>
        <w:rPr>
          <w:rFonts w:ascii="Times New Roman" w:hAnsi="Times New Roman"/>
          <w:color w:val="000000"/>
          <w:sz w:val="20"/>
          <w:szCs w:val="20"/>
          <w:lang w:val="ru-RU"/>
        </w:rPr>
      </w:pPr>
      <w:r w:rsidRPr="004E0579">
        <w:rPr>
          <w:rFonts w:ascii="Times New Roman" w:hAnsi="Times New Roman"/>
          <w:color w:val="000000"/>
          <w:sz w:val="20"/>
          <w:szCs w:val="20"/>
          <w:lang w:val="ru-RU"/>
        </w:rPr>
        <w:t>Загрузите или предоставьте ссылку на документ, в котором эти критерии перечислены более подробно</w:t>
      </w:r>
    </w:p>
    <w:p w14:paraId="4D779870" w14:textId="77777777" w:rsidR="004E0579" w:rsidRDefault="004E0579">
      <w:pPr>
        <w:widowControl w:val="0"/>
        <w:autoSpaceDE w:val="0"/>
        <w:autoSpaceDN w:val="0"/>
        <w:adjustRightInd w:val="0"/>
        <w:spacing w:after="0" w:line="240" w:lineRule="auto"/>
        <w:rPr>
          <w:rFonts w:ascii="Times New Roman" w:hAnsi="Times New Roman"/>
          <w:color w:val="000000"/>
          <w:sz w:val="20"/>
          <w:szCs w:val="20"/>
          <w:lang w:val="ru-RU"/>
        </w:rPr>
      </w:pPr>
    </w:p>
    <w:p w14:paraId="001FEBC4"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2. </w:t>
      </w:r>
      <w:r w:rsidR="004E0579" w:rsidRPr="004E0579">
        <w:rPr>
          <w:rFonts w:ascii="Times New Roman" w:hAnsi="Times New Roman"/>
          <w:color w:val="000000"/>
          <w:sz w:val="20"/>
          <w:szCs w:val="20"/>
          <w:lang w:val="ru-RU"/>
        </w:rPr>
        <w:t>Какие меры были/будут приняты для облегчения доступа учащихся к инфраструктуре дистанционного обучения в режиме онлайн в 2021 году или после? [Выберите все, что применимо]</w:t>
      </w:r>
    </w:p>
    <w:p w14:paraId="63A460F8"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tblGrid>
      <w:tr w:rsidR="004E0579" w:rsidRPr="004D6D78" w14:paraId="3A80D9E3" w14:textId="77777777" w:rsidTr="004E0579">
        <w:tc>
          <w:tcPr>
            <w:tcW w:w="5578" w:type="dxa"/>
            <w:tcBorders>
              <w:top w:val="single" w:sz="4" w:space="0" w:color="000000"/>
              <w:left w:val="single" w:sz="4" w:space="0" w:color="000000"/>
              <w:bottom w:val="single" w:sz="4" w:space="0" w:color="000000"/>
              <w:right w:val="single" w:sz="4" w:space="0" w:color="000000"/>
            </w:tcBorders>
            <w:shd w:val="clear" w:color="auto" w:fill="FFFFFF"/>
          </w:tcPr>
          <w:p w14:paraId="3428EEBA" w14:textId="77777777" w:rsidR="004E0579" w:rsidRPr="007F6AAE" w:rsidRDefault="004E0579" w:rsidP="004E057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1394" w:type="dxa"/>
          </w:tcPr>
          <w:p w14:paraId="215B1543" w14:textId="77777777" w:rsidR="004E0579" w:rsidRPr="004E0579" w:rsidRDefault="004E0579" w:rsidP="004E057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E0579">
              <w:rPr>
                <w:rFonts w:ascii="Times New Roman" w:hAnsi="Times New Roman"/>
                <w:sz w:val="20"/>
                <w:szCs w:val="20"/>
                <w:lang w:val="ru-RU"/>
              </w:rPr>
              <w:t>По всей стране</w:t>
            </w:r>
          </w:p>
        </w:tc>
        <w:tc>
          <w:tcPr>
            <w:tcW w:w="1394" w:type="dxa"/>
          </w:tcPr>
          <w:p w14:paraId="3E4B6DF4" w14:textId="77777777" w:rsidR="004E0579" w:rsidRPr="004E0579" w:rsidRDefault="004E0579" w:rsidP="004E057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E0579">
              <w:rPr>
                <w:rFonts w:ascii="Times New Roman" w:hAnsi="Times New Roman"/>
                <w:sz w:val="20"/>
                <w:szCs w:val="20"/>
                <w:lang w:val="ru-RU"/>
              </w:rPr>
              <w:t>По регионам</w:t>
            </w:r>
          </w:p>
        </w:tc>
        <w:tc>
          <w:tcPr>
            <w:tcW w:w="1394" w:type="dxa"/>
          </w:tcPr>
          <w:p w14:paraId="6EC5EF79" w14:textId="77777777" w:rsidR="004E0579" w:rsidRPr="004E0579" w:rsidRDefault="004E0579" w:rsidP="004E057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E0579">
              <w:rPr>
                <w:rFonts w:ascii="Times New Roman" w:hAnsi="Times New Roman"/>
                <w:sz w:val="20"/>
                <w:szCs w:val="20"/>
                <w:lang w:val="ru-RU"/>
              </w:rPr>
              <w:t>По отдельным школам</w:t>
            </w:r>
          </w:p>
        </w:tc>
      </w:tr>
      <w:tr w:rsidR="004E0579" w:rsidRPr="004D6D78" w14:paraId="376D9151" w14:textId="77777777" w:rsidTr="004E0579">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A6B6" w14:textId="77777777" w:rsidR="004E0579" w:rsidRPr="007F6AAE" w:rsidRDefault="004E0579" w:rsidP="004E0579">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Предложение/переговоры о доступе к Интернету по субсидированной или нулевой стоимости</w:t>
            </w:r>
          </w:p>
        </w:tc>
        <w:bookmarkStart w:id="41" w:name="Check55"/>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9EBC" w14:textId="77777777" w:rsidR="004E0579" w:rsidRPr="004E0579" w:rsidRDefault="004E0579" w:rsidP="004E0579">
            <w:pPr>
              <w:widowControl w:val="0"/>
              <w:autoSpaceDE w:val="0"/>
              <w:autoSpaceDN w:val="0"/>
              <w:adjustRightInd w:val="0"/>
              <w:spacing w:after="0" w:line="240" w:lineRule="auto"/>
              <w:jc w:val="center"/>
              <w:rPr>
                <w:rFonts w:ascii="Times New Roman" w:hAnsi="Times New Roman"/>
                <w:sz w:val="20"/>
                <w:szCs w:val="20"/>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bookmarkEnd w:id="41"/>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6DA2"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FC9CC"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r>
      <w:tr w:rsidR="004E0579" w:rsidRPr="004D6D78" w14:paraId="39B38522" w14:textId="77777777" w:rsidTr="004E0579">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CB429" w14:textId="77777777" w:rsidR="004E0579" w:rsidRPr="007F6AAE" w:rsidRDefault="004E0579" w:rsidP="004E0579">
            <w:pPr>
              <w:widowControl w:val="0"/>
              <w:autoSpaceDE w:val="0"/>
              <w:autoSpaceDN w:val="0"/>
              <w:adjustRightInd w:val="0"/>
              <w:spacing w:after="0" w:line="240" w:lineRule="auto"/>
              <w:ind w:left="144"/>
              <w:rPr>
                <w:rFonts w:ascii="Times New Roman" w:hAnsi="Times New Roman"/>
                <w:color w:val="000000"/>
                <w:sz w:val="20"/>
                <w:szCs w:val="20"/>
                <w:lang w:val="ru-RU"/>
              </w:rPr>
            </w:pPr>
            <w:r w:rsidRPr="007F6AAE">
              <w:rPr>
                <w:rFonts w:ascii="Times New Roman" w:hAnsi="Times New Roman"/>
                <w:color w:val="000000"/>
                <w:sz w:val="20"/>
                <w:szCs w:val="20"/>
                <w:lang w:val="ru-RU"/>
              </w:rPr>
              <w:t>Субсидированные/бесплатные устройства для доступа</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8334E"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509D5"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1527"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r>
      <w:tr w:rsidR="004E0579" w:rsidRPr="004D6D78" w14:paraId="19EE1E45" w14:textId="77777777" w:rsidTr="004E0579">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74EE1" w14:textId="77777777" w:rsidR="004E0579" w:rsidRPr="004D6D78" w:rsidRDefault="004E0579" w:rsidP="004E0579">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Никаких мер не принято</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9EC4D"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B024B"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3B330"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r>
      <w:tr w:rsidR="004E0579" w:rsidRPr="004D6D78" w14:paraId="675AD5C3" w14:textId="77777777" w:rsidTr="004E0579">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EAC5" w14:textId="77777777" w:rsidR="004E0579" w:rsidRPr="004D6D78" w:rsidRDefault="00BF53C3" w:rsidP="004E0579">
            <w:pPr>
              <w:widowControl w:val="0"/>
              <w:autoSpaceDE w:val="0"/>
              <w:autoSpaceDN w:val="0"/>
              <w:adjustRightInd w:val="0"/>
              <w:spacing w:after="0" w:line="240" w:lineRule="auto"/>
              <w:ind w:left="144"/>
              <w:rPr>
                <w:rFonts w:ascii="Times New Roman" w:hAnsi="Times New Roman"/>
                <w:color w:val="000000"/>
                <w:sz w:val="20"/>
                <w:szCs w:val="20"/>
                <w:lang w:val="ru-RU"/>
              </w:rPr>
            </w:pPr>
            <w:r w:rsidRPr="00BF53C3">
              <w:rPr>
                <w:rFonts w:ascii="Times New Roman" w:hAnsi="Times New Roman"/>
                <w:color w:val="000000"/>
                <w:sz w:val="20"/>
                <w:szCs w:val="20"/>
                <w:lang w:val="ru-RU"/>
              </w:rPr>
              <w:t xml:space="preserve">Другое. Пожалуйста, </w:t>
            </w:r>
            <w:r>
              <w:rPr>
                <w:rFonts w:ascii="Times New Roman" w:hAnsi="Times New Roman"/>
                <w:color w:val="000000"/>
                <w:sz w:val="20"/>
                <w:szCs w:val="20"/>
                <w:lang w:val="ru-RU"/>
              </w:rPr>
              <w:t>укажите</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A8020"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22F6E"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266B4"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r>
      <w:tr w:rsidR="004E0579" w:rsidRPr="004D6D78" w14:paraId="15E1CFF1" w14:textId="77777777" w:rsidTr="004E0579">
        <w:trPr>
          <w:trHeight w:val="432"/>
        </w:trPr>
        <w:tc>
          <w:tcPr>
            <w:tcW w:w="55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99E5" w14:textId="77777777" w:rsidR="004E0579" w:rsidRPr="004D6D78" w:rsidRDefault="004E0579" w:rsidP="004E0579">
            <w:pPr>
              <w:widowControl w:val="0"/>
              <w:autoSpaceDE w:val="0"/>
              <w:autoSpaceDN w:val="0"/>
              <w:adjustRightInd w:val="0"/>
              <w:spacing w:after="0" w:line="240" w:lineRule="auto"/>
              <w:ind w:left="144"/>
              <w:rPr>
                <w:rFonts w:ascii="Times New Roman" w:hAnsi="Times New Roman"/>
                <w:color w:val="000000"/>
                <w:sz w:val="20"/>
                <w:szCs w:val="20"/>
                <w:lang w:val="ru-RU"/>
              </w:rPr>
            </w:pPr>
            <w:r w:rsidRPr="004D6D78">
              <w:rPr>
                <w:rFonts w:ascii="Times New Roman" w:hAnsi="Times New Roman"/>
                <w:color w:val="000000"/>
                <w:sz w:val="20"/>
                <w:szCs w:val="20"/>
                <w:lang w:val="ru-RU"/>
              </w:rPr>
              <w:t xml:space="preserve">Не </w:t>
            </w:r>
            <w:r>
              <w:rPr>
                <w:rFonts w:ascii="Times New Roman" w:hAnsi="Times New Roman"/>
                <w:color w:val="000000"/>
                <w:sz w:val="20"/>
                <w:szCs w:val="20"/>
                <w:lang w:val="ru-RU"/>
              </w:rPr>
              <w:t>известно</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7A9ED"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ECABB"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43568" w14:textId="77777777" w:rsidR="004E0579" w:rsidRPr="004D6D78" w:rsidRDefault="004E0579" w:rsidP="004E0579">
            <w:pPr>
              <w:widowControl w:val="0"/>
              <w:autoSpaceDE w:val="0"/>
              <w:autoSpaceDN w:val="0"/>
              <w:adjustRightInd w:val="0"/>
              <w:spacing w:after="0" w:line="240" w:lineRule="auto"/>
              <w:jc w:val="center"/>
              <w:rPr>
                <w:rFonts w:ascii="Times New Roman" w:hAnsi="Times New Roman"/>
                <w:color w:val="0000FF"/>
                <w:sz w:val="36"/>
                <w:szCs w:val="36"/>
                <w:lang w:val="ru-RU"/>
              </w:rPr>
            </w:pPr>
            <w:r w:rsidRPr="0012116C">
              <w:rPr>
                <w:rFonts w:ascii="Times New Roman" w:hAnsi="Times New Roman"/>
                <w:sz w:val="20"/>
                <w:szCs w:val="20"/>
                <w:lang w:val="ru-RU"/>
              </w:rPr>
              <w:fldChar w:fldCharType="begin">
                <w:ffData>
                  <w:name w:val="Check55"/>
                  <w:enabled/>
                  <w:calcOnExit w:val="0"/>
                  <w:checkBox>
                    <w:sizeAuto/>
                    <w:default w:val="0"/>
                  </w:checkBox>
                </w:ffData>
              </w:fldChar>
            </w:r>
            <w:r w:rsidRPr="0012116C">
              <w:rPr>
                <w:rFonts w:ascii="Times New Roman" w:hAnsi="Times New Roman"/>
                <w:sz w:val="20"/>
                <w:szCs w:val="20"/>
                <w:lang w:val="ru-RU"/>
              </w:rPr>
              <w:instrText xml:space="preserve"> FORMCHECKBOX </w:instrText>
            </w:r>
            <w:r w:rsidRPr="0012116C">
              <w:rPr>
                <w:rFonts w:ascii="Times New Roman" w:hAnsi="Times New Roman"/>
                <w:sz w:val="20"/>
                <w:szCs w:val="20"/>
                <w:lang w:val="ru-RU"/>
              </w:rPr>
            </w:r>
            <w:r w:rsidRPr="0012116C">
              <w:rPr>
                <w:rFonts w:ascii="Times New Roman" w:hAnsi="Times New Roman"/>
                <w:sz w:val="20"/>
                <w:szCs w:val="20"/>
                <w:lang w:val="ru-RU"/>
              </w:rPr>
              <w:fldChar w:fldCharType="end"/>
            </w:r>
          </w:p>
        </w:tc>
      </w:tr>
    </w:tbl>
    <w:p w14:paraId="12F31F61"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4078304" w14:textId="77777777" w:rsidR="006A33F9" w:rsidRDefault="009101E2">
      <w:pPr>
        <w:widowControl w:val="0"/>
        <w:autoSpaceDE w:val="0"/>
        <w:autoSpaceDN w:val="0"/>
        <w:adjustRightInd w:val="0"/>
        <w:spacing w:after="0" w:line="240" w:lineRule="auto"/>
        <w:rPr>
          <w:rFonts w:ascii="Times New Roman" w:hAnsi="Times New Roman"/>
          <w:color w:val="000000"/>
          <w:sz w:val="20"/>
          <w:szCs w:val="20"/>
          <w:lang w:val="ru-RU"/>
        </w:rPr>
      </w:pPr>
      <w:r w:rsidRPr="009101E2">
        <w:rPr>
          <w:rFonts w:ascii="Times New Roman" w:hAnsi="Times New Roman"/>
          <w:color w:val="000000"/>
          <w:sz w:val="20"/>
          <w:szCs w:val="20"/>
          <w:lang w:val="ru-RU"/>
        </w:rPr>
        <w:t>Комментарии:</w:t>
      </w:r>
    </w:p>
    <w:p w14:paraId="7F39DB75" w14:textId="77777777" w:rsidR="009101E2" w:rsidRPr="004D6D78" w:rsidRDefault="009101E2">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1143881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9A521BF"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F0C7B2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CDE183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F537F3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66C9B06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2814086"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3. Набирался ли или будет набираться новый непедагогический образовательный персонал (например, консультанты, психологи, ИТ-персонал, административный персонал, уборщики, повара и т. Д.) для повторного открытия школы в 2021 году?</w:t>
      </w:r>
    </w:p>
    <w:p w14:paraId="13953E1B" w14:textId="77777777" w:rsidR="00BF53C3" w:rsidRPr="007F6AAE" w:rsidRDefault="00BF53C3">
      <w:pPr>
        <w:widowControl w:val="0"/>
        <w:autoSpaceDE w:val="0"/>
        <w:autoSpaceDN w:val="0"/>
        <w:adjustRightInd w:val="0"/>
        <w:spacing w:after="0" w:line="240" w:lineRule="auto"/>
        <w:rPr>
          <w:rFonts w:ascii="Times New Roman" w:hAnsi="Times New Roman"/>
          <w:color w:val="000000"/>
          <w:sz w:val="20"/>
          <w:szCs w:val="20"/>
          <w:lang w:val="ru-RU"/>
        </w:rPr>
      </w:pPr>
    </w:p>
    <w:p w14:paraId="5F7C5B16" w14:textId="77777777" w:rsidR="006A33F9" w:rsidRPr="007F6AAE" w:rsidRDefault="006A33F9" w:rsidP="00BF53C3">
      <w:pPr>
        <w:pStyle w:val="ListParagraph"/>
        <w:widowControl w:val="0"/>
        <w:numPr>
          <w:ilvl w:val="0"/>
          <w:numId w:val="73"/>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7F6AAE">
        <w:rPr>
          <w:rFonts w:ascii="Times New Roman" w:hAnsi="Times New Roman"/>
          <w:color w:val="000000"/>
          <w:sz w:val="20"/>
          <w:szCs w:val="20"/>
          <w:lang w:val="ru-RU"/>
        </w:rPr>
        <w:t>Да (</w:t>
      </w:r>
      <w:r w:rsidR="009101E2">
        <w:rPr>
          <w:rFonts w:ascii="Times New Roman" w:hAnsi="Times New Roman"/>
          <w:color w:val="000000"/>
          <w:sz w:val="20"/>
          <w:szCs w:val="20"/>
          <w:lang w:val="ru-RU"/>
        </w:rPr>
        <w:t>П</w:t>
      </w:r>
      <w:r w:rsidRPr="007F6AAE">
        <w:rPr>
          <w:rFonts w:ascii="Times New Roman" w:hAnsi="Times New Roman"/>
          <w:color w:val="000000"/>
          <w:sz w:val="20"/>
          <w:szCs w:val="20"/>
          <w:lang w:val="ru-RU"/>
        </w:rPr>
        <w:t xml:space="preserve">ожалуйста, </w:t>
      </w:r>
      <w:r w:rsidR="009101E2">
        <w:rPr>
          <w:rFonts w:ascii="Times New Roman" w:hAnsi="Times New Roman"/>
          <w:color w:val="000000"/>
          <w:sz w:val="20"/>
          <w:szCs w:val="20"/>
          <w:lang w:val="ru-RU"/>
        </w:rPr>
        <w:t>перейдите к</w:t>
      </w:r>
      <w:r w:rsidRPr="007F6AAE">
        <w:rPr>
          <w:rFonts w:ascii="Times New Roman" w:hAnsi="Times New Roman"/>
          <w:color w:val="000000"/>
          <w:sz w:val="20"/>
          <w:szCs w:val="20"/>
          <w:lang w:val="ru-RU"/>
        </w:rPr>
        <w:t xml:space="preserve"> вопрос</w:t>
      </w:r>
      <w:r w:rsidR="009101E2">
        <w:rPr>
          <w:rFonts w:ascii="Times New Roman" w:hAnsi="Times New Roman"/>
          <w:color w:val="000000"/>
          <w:sz w:val="20"/>
          <w:szCs w:val="20"/>
          <w:lang w:val="ru-RU"/>
        </w:rPr>
        <w:t>у</w:t>
      </w:r>
      <w:r w:rsidRPr="007F6AAE">
        <w:rPr>
          <w:rFonts w:ascii="Times New Roman" w:hAnsi="Times New Roman"/>
          <w:color w:val="000000"/>
          <w:sz w:val="20"/>
          <w:szCs w:val="20"/>
          <w:lang w:val="ru-RU"/>
        </w:rPr>
        <w:t xml:space="preserve"> </w:t>
      </w:r>
      <w:r w:rsidR="009101E2" w:rsidRPr="009101E2">
        <w:rPr>
          <w:rFonts w:ascii="Times New Roman" w:hAnsi="Times New Roman"/>
          <w:color w:val="000000"/>
          <w:sz w:val="20"/>
          <w:szCs w:val="20"/>
          <w:lang w:val="ru-RU"/>
        </w:rPr>
        <w:t>Q</w:t>
      </w:r>
      <w:r w:rsidRPr="007F6AAE">
        <w:rPr>
          <w:rFonts w:ascii="Times New Roman" w:hAnsi="Times New Roman"/>
          <w:color w:val="000000"/>
          <w:sz w:val="20"/>
          <w:szCs w:val="20"/>
          <w:lang w:val="ru-RU"/>
        </w:rPr>
        <w:t>3.А)</w:t>
      </w:r>
    </w:p>
    <w:p w14:paraId="40BF4D8F" w14:textId="77777777" w:rsidR="006A33F9" w:rsidRPr="00BF53C3" w:rsidRDefault="006A33F9" w:rsidP="00BF53C3">
      <w:pPr>
        <w:pStyle w:val="ListParagraph"/>
        <w:widowControl w:val="0"/>
        <w:numPr>
          <w:ilvl w:val="0"/>
          <w:numId w:val="73"/>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BF53C3">
        <w:rPr>
          <w:rFonts w:ascii="Times New Roman" w:hAnsi="Times New Roman"/>
          <w:color w:val="000000"/>
          <w:sz w:val="20"/>
          <w:szCs w:val="20"/>
          <w:lang w:val="ru-RU"/>
        </w:rPr>
        <w:t>Нет</w:t>
      </w:r>
    </w:p>
    <w:p w14:paraId="060F3661" w14:textId="77777777" w:rsidR="006A33F9" w:rsidRPr="00BF53C3" w:rsidRDefault="006A33F9" w:rsidP="00BF53C3">
      <w:pPr>
        <w:pStyle w:val="ListParagraph"/>
        <w:widowControl w:val="0"/>
        <w:numPr>
          <w:ilvl w:val="0"/>
          <w:numId w:val="73"/>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BF53C3">
        <w:rPr>
          <w:rFonts w:ascii="Times New Roman" w:hAnsi="Times New Roman"/>
          <w:color w:val="000000"/>
          <w:sz w:val="20"/>
          <w:szCs w:val="20"/>
          <w:lang w:val="ru-RU"/>
        </w:rPr>
        <w:t xml:space="preserve">Не </w:t>
      </w:r>
      <w:r w:rsidR="008801AB" w:rsidRPr="00BF53C3">
        <w:rPr>
          <w:rFonts w:ascii="Times New Roman" w:hAnsi="Times New Roman"/>
          <w:color w:val="000000"/>
          <w:sz w:val="20"/>
          <w:szCs w:val="20"/>
          <w:lang w:val="ru-RU"/>
        </w:rPr>
        <w:t>известно</w:t>
      </w:r>
    </w:p>
    <w:p w14:paraId="10A5C90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31E0EA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3.</w:t>
      </w:r>
      <w:r w:rsidRPr="004D6D78">
        <w:rPr>
          <w:rFonts w:ascii="Times New Roman" w:hAnsi="Times New Roman"/>
          <w:color w:val="000000"/>
          <w:sz w:val="20"/>
          <w:szCs w:val="20"/>
          <w:lang w:val="ru-RU"/>
        </w:rPr>
        <w:t>A</w:t>
      </w:r>
      <w:r w:rsidRPr="007F6AAE">
        <w:rPr>
          <w:rFonts w:ascii="Times New Roman" w:hAnsi="Times New Roman"/>
          <w:color w:val="000000"/>
          <w:sz w:val="20"/>
          <w:szCs w:val="20"/>
          <w:lang w:val="ru-RU"/>
        </w:rPr>
        <w:t xml:space="preserve"> Если "</w:t>
      </w:r>
      <w:r w:rsidR="009101E2">
        <w:rPr>
          <w:rFonts w:ascii="Times New Roman" w:hAnsi="Times New Roman"/>
          <w:color w:val="000000"/>
          <w:sz w:val="20"/>
          <w:szCs w:val="20"/>
          <w:lang w:val="ru-RU"/>
        </w:rPr>
        <w:t>Д</w:t>
      </w:r>
      <w:r w:rsidRPr="007F6AAE">
        <w:rPr>
          <w:rFonts w:ascii="Times New Roman" w:hAnsi="Times New Roman"/>
          <w:color w:val="000000"/>
          <w:sz w:val="20"/>
          <w:szCs w:val="20"/>
          <w:lang w:val="ru-RU"/>
        </w:rPr>
        <w:t xml:space="preserve">а", то какой дополнительный персонал был/будет набран и почему? </w:t>
      </w:r>
    </w:p>
    <w:p w14:paraId="7325C35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5E162DA3"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0AC4895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0D4F405"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4A22680"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BABEFAB"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13E1C11A"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56B9B1B9" w14:textId="77777777" w:rsidR="006A33F9" w:rsidRPr="00BF53C3"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4. Пожалуйста, укажите </w:t>
      </w:r>
      <w:r w:rsidR="00BF53C3" w:rsidRPr="00BF53C3">
        <w:rPr>
          <w:rFonts w:ascii="Times New Roman" w:hAnsi="Times New Roman"/>
          <w:color w:val="000000"/>
          <w:sz w:val="20"/>
          <w:szCs w:val="20"/>
          <w:lang w:val="ru-RU"/>
        </w:rPr>
        <w:t xml:space="preserve">примерное количество </w:t>
      </w:r>
      <w:r w:rsidRPr="007F6AAE">
        <w:rPr>
          <w:rFonts w:ascii="Times New Roman" w:hAnsi="Times New Roman"/>
          <w:color w:val="000000"/>
          <w:sz w:val="20"/>
          <w:szCs w:val="20"/>
          <w:lang w:val="ru-RU"/>
        </w:rPr>
        <w:t xml:space="preserve">учащихся (или % учащихся), </w:t>
      </w:r>
      <w:r w:rsidR="00BF53C3" w:rsidRPr="00BF53C3">
        <w:rPr>
          <w:rFonts w:ascii="Times New Roman" w:hAnsi="Times New Roman"/>
          <w:color w:val="000000"/>
          <w:sz w:val="20"/>
          <w:szCs w:val="20"/>
          <w:lang w:val="ru-RU"/>
        </w:rPr>
        <w:t>которое будет использовано для определения потери в обучении в результате закрытия школ</w:t>
      </w:r>
      <w:r w:rsidR="00BF53C3" w:rsidRPr="007F6AAE">
        <w:rPr>
          <w:rFonts w:ascii="Times New Roman" w:hAnsi="Times New Roman"/>
          <w:color w:val="000000"/>
          <w:sz w:val="20"/>
          <w:szCs w:val="20"/>
          <w:lang w:val="ru-RU"/>
        </w:rPr>
        <w:t>:</w:t>
      </w:r>
    </w:p>
    <w:p w14:paraId="2CE3F7A6" w14:textId="77777777" w:rsidR="00BF53C3" w:rsidRPr="007F6AAE" w:rsidRDefault="00BF53C3">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50"/>
        <w:gridCol w:w="5810"/>
      </w:tblGrid>
      <w:tr w:rsidR="006A33F9" w:rsidRPr="007F6AAE" w14:paraId="0674ABB6" w14:textId="77777777" w:rsidTr="005655E4">
        <w:trPr>
          <w:trHeight w:val="432"/>
        </w:trPr>
        <w:tc>
          <w:tcPr>
            <w:tcW w:w="3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754B"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5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09DDA"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Первый период времени, когда школы были вновь открыты</w:t>
            </w:r>
          </w:p>
        </w:tc>
      </w:tr>
      <w:tr w:rsidR="006A33F9" w:rsidRPr="00BF53C3" w14:paraId="23805369" w14:textId="77777777" w:rsidTr="00BF53C3">
        <w:tc>
          <w:tcPr>
            <w:tcW w:w="3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C0DBA" w14:textId="77777777" w:rsidR="006A33F9" w:rsidRPr="004D6D78"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5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783A5"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1CE21A13"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290F092B"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40DF8E4A"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5B62744A"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6B1418B1"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7D042805" w14:textId="77777777" w:rsidR="006A33F9"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Не известно/не отслеживается</w:t>
            </w:r>
          </w:p>
        </w:tc>
      </w:tr>
      <w:tr w:rsidR="00BF53C3" w:rsidRPr="00BF53C3" w14:paraId="4A59C52D" w14:textId="77777777" w:rsidTr="00BF53C3">
        <w:tc>
          <w:tcPr>
            <w:tcW w:w="3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CA5E9" w14:textId="77777777" w:rsidR="00BF53C3" w:rsidRPr="004D6D78" w:rsidRDefault="00BF53C3" w:rsidP="00BF53C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5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5890D"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3BA79469"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26F54E12"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2BC0DEC8"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212F7B1F"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35930D48"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657165C3"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rPr>
            </w:pPr>
            <w:r w:rsidRPr="00BF53C3">
              <w:rPr>
                <w:rFonts w:ascii="Times New Roman" w:hAnsi="Times New Roman"/>
                <w:sz w:val="20"/>
                <w:szCs w:val="20"/>
                <w:lang w:val="ru-RU"/>
              </w:rPr>
              <w:t>Не известно/не отслеживается</w:t>
            </w:r>
          </w:p>
        </w:tc>
      </w:tr>
      <w:tr w:rsidR="00BF53C3" w:rsidRPr="004D6D78" w14:paraId="41C32D35" w14:textId="77777777" w:rsidTr="00BF53C3">
        <w:tc>
          <w:tcPr>
            <w:tcW w:w="3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E394B" w14:textId="77777777" w:rsidR="00BF53C3" w:rsidRPr="004D6D78" w:rsidRDefault="00BF53C3" w:rsidP="00BF53C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5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8EC4D"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1D2E4222"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12ABC515"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62B468FB"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3E2C416C"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42D696B7"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3D60B316" w14:textId="77777777" w:rsidR="00BF53C3" w:rsidRPr="004D6D78"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r w:rsidR="00BF53C3" w:rsidRPr="004D6D78" w14:paraId="53B17F91" w14:textId="77777777" w:rsidTr="00BF53C3">
        <w:tc>
          <w:tcPr>
            <w:tcW w:w="39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A1867" w14:textId="77777777" w:rsidR="00BF53C3" w:rsidRPr="004D6D78" w:rsidRDefault="00BF53C3" w:rsidP="00BF53C3">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5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71291"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1A1014ED"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75FF902D"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684B0482"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20F8DA4D"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05DB851B" w14:textId="77777777" w:rsidR="00BF53C3" w:rsidRPr="00BF53C3"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518E1B13" w14:textId="77777777" w:rsidR="00BF53C3" w:rsidRPr="004D6D78" w:rsidRDefault="00BF53C3"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bl>
    <w:p w14:paraId="5B77CB72" w14:textId="77777777" w:rsidR="006A33F9" w:rsidRPr="0091598D" w:rsidRDefault="006A33F9">
      <w:pPr>
        <w:widowControl w:val="0"/>
        <w:autoSpaceDE w:val="0"/>
        <w:autoSpaceDN w:val="0"/>
        <w:adjustRightInd w:val="0"/>
        <w:spacing w:after="0" w:line="240" w:lineRule="auto"/>
        <w:rPr>
          <w:rFonts w:ascii="Times New Roman" w:hAnsi="Times New Roman"/>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20"/>
        <w:gridCol w:w="5540"/>
      </w:tblGrid>
      <w:tr w:rsidR="006A33F9" w:rsidRPr="007F6AAE" w14:paraId="05FA471E" w14:textId="77777777" w:rsidTr="005655E4">
        <w:trPr>
          <w:trHeight w:val="432"/>
        </w:trPr>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4B23A" w14:textId="77777777" w:rsidR="006A33F9" w:rsidRPr="007F6AAE" w:rsidRDefault="00A12312">
            <w:pPr>
              <w:widowControl w:val="0"/>
              <w:autoSpaceDE w:val="0"/>
              <w:autoSpaceDN w:val="0"/>
              <w:adjustRightInd w:val="0"/>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br w:type="page"/>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61E6F"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Второй период времени, когда школы были вновь открыты</w:t>
            </w:r>
          </w:p>
        </w:tc>
      </w:tr>
      <w:tr w:rsidR="00A12312" w:rsidRPr="004D6D78" w14:paraId="2C6A1E78"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7059D"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F4F52"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4AC2DD39"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30ADA4DB"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109A3489"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06DE307C"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14F6A7D1"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5590BB31" w14:textId="77777777" w:rsidR="00A12312" w:rsidRPr="004D6D78"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r w:rsidR="00A12312" w:rsidRPr="004D6D78" w14:paraId="377A5AD7"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FA8FF"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342D0"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5546E8EC"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1C628AE4"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0B77088D"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708FB3C7"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53F0E017"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5AD1A380" w14:textId="77777777" w:rsidR="00A12312" w:rsidRPr="004D6D78"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r w:rsidR="00A12312" w:rsidRPr="004D6D78" w14:paraId="45508F27"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BAED0"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E510F"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70286AB6"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5992C625"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6EC8675C"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1932202C"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3308F341"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7968D216" w14:textId="77777777" w:rsidR="00A12312" w:rsidRPr="004D6D78"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r w:rsidR="00A12312" w:rsidRPr="004D6D78" w14:paraId="6FD5851C"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9A11"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36248"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018E3169"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470A4709"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7053FF75"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617C12FA"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6FF0FB2D"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0AE0DEF1" w14:textId="77777777" w:rsidR="00A12312" w:rsidRPr="004D6D78"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bl>
    <w:p w14:paraId="6D6080E6"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20"/>
        <w:gridCol w:w="5540"/>
      </w:tblGrid>
      <w:tr w:rsidR="006A33F9" w:rsidRPr="007F6AAE" w14:paraId="178C2970" w14:textId="77777777" w:rsidTr="005655E4">
        <w:trPr>
          <w:trHeight w:val="432"/>
        </w:trPr>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EFF7"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BACAD" w14:textId="77777777" w:rsidR="006A33F9" w:rsidRPr="007F6AAE" w:rsidRDefault="006A33F9">
            <w:pPr>
              <w:widowControl w:val="0"/>
              <w:autoSpaceDE w:val="0"/>
              <w:autoSpaceDN w:val="0"/>
              <w:adjustRightInd w:val="0"/>
              <w:spacing w:after="0" w:line="240" w:lineRule="auto"/>
              <w:jc w:val="center"/>
              <w:rPr>
                <w:rFonts w:ascii="Times New Roman" w:hAnsi="Times New Roman"/>
                <w:color w:val="000000"/>
                <w:sz w:val="20"/>
                <w:szCs w:val="20"/>
                <w:lang w:val="ru-RU"/>
              </w:rPr>
            </w:pPr>
            <w:r w:rsidRPr="007F6AAE">
              <w:rPr>
                <w:rFonts w:ascii="Times New Roman" w:hAnsi="Times New Roman"/>
                <w:color w:val="000000"/>
                <w:sz w:val="20"/>
                <w:szCs w:val="20"/>
                <w:lang w:val="ru-RU"/>
              </w:rPr>
              <w:t>Третий период времени, когда школы были вновь открыты</w:t>
            </w:r>
          </w:p>
        </w:tc>
      </w:tr>
      <w:tr w:rsidR="00A12312" w:rsidRPr="004D6D78" w14:paraId="526B3866"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7730"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Дошкольное образование</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F73E8"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3F9E74B5"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3CF00D09"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6030DE78"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4DD39761"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496352C2"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026AB33F"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r w:rsidR="00A12312" w:rsidRPr="004D6D78" w14:paraId="7F4B9381"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F89F4"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Начальное образование</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51DF"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071DB826"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1A2E3F02"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7B33E1DA"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106C55E5"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2727E2AC"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402FA7F7" w14:textId="77777777" w:rsidR="00A12312" w:rsidRPr="004D6D78"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r w:rsidR="00A12312" w:rsidRPr="004D6D78" w14:paraId="703D111D"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C7D5"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Первый этап среднего образования</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CF58B"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1F34B40F"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43EC5FC4"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5E22C482"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76D9950D"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14380E29"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4583E6E1" w14:textId="77777777" w:rsidR="00A12312" w:rsidRPr="004D6D78"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r w:rsidR="00A12312" w:rsidRPr="004D6D78" w14:paraId="0281E545" w14:textId="77777777" w:rsidTr="00A12312">
        <w:tc>
          <w:tcPr>
            <w:tcW w:w="4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67B65" w14:textId="77777777" w:rsidR="00A12312" w:rsidRPr="004D6D78" w:rsidRDefault="00A12312" w:rsidP="00A12312">
            <w:pPr>
              <w:widowControl w:val="0"/>
              <w:autoSpaceDE w:val="0"/>
              <w:autoSpaceDN w:val="0"/>
              <w:adjustRightInd w:val="0"/>
              <w:spacing w:after="0" w:line="240" w:lineRule="auto"/>
              <w:jc w:val="center"/>
              <w:rPr>
                <w:rFonts w:ascii="Times New Roman" w:hAnsi="Times New Roman"/>
                <w:color w:val="000000"/>
                <w:sz w:val="20"/>
                <w:szCs w:val="20"/>
                <w:lang w:val="ru-RU"/>
              </w:rPr>
            </w:pPr>
            <w:r w:rsidRPr="004D6D78">
              <w:rPr>
                <w:rFonts w:ascii="Times New Roman" w:hAnsi="Times New Roman"/>
                <w:color w:val="000000"/>
                <w:sz w:val="20"/>
                <w:szCs w:val="20"/>
                <w:lang w:val="ru-RU"/>
              </w:rPr>
              <w:t>Второй этап среднего образования</w:t>
            </w:r>
          </w:p>
        </w:tc>
        <w:tc>
          <w:tcPr>
            <w:tcW w:w="5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8C740"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Менее 25% </w:t>
            </w:r>
          </w:p>
          <w:p w14:paraId="4280E24D"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25%, но менее 50%</w:t>
            </w:r>
          </w:p>
          <w:p w14:paraId="65768E12"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Около половины всех учащихся </w:t>
            </w:r>
          </w:p>
          <w:p w14:paraId="10352A2D"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50%, но менее 75%</w:t>
            </w:r>
          </w:p>
          <w:p w14:paraId="629FA775"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Более 75%, но не все учащиеся</w:t>
            </w:r>
          </w:p>
          <w:p w14:paraId="21E82CAA" w14:textId="77777777" w:rsidR="00A12312" w:rsidRPr="00BF53C3"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sz w:val="20"/>
                <w:szCs w:val="20"/>
                <w:lang w:val="ru-RU"/>
              </w:rPr>
            </w:pPr>
            <w:r w:rsidRPr="00BF53C3">
              <w:rPr>
                <w:rFonts w:ascii="Times New Roman" w:hAnsi="Times New Roman"/>
                <w:sz w:val="20"/>
                <w:szCs w:val="20"/>
                <w:lang w:val="ru-RU"/>
              </w:rPr>
              <w:t xml:space="preserve">Все учащиеся </w:t>
            </w:r>
          </w:p>
          <w:p w14:paraId="63064495" w14:textId="77777777" w:rsidR="00A12312" w:rsidRPr="004D6D78" w:rsidRDefault="00A12312" w:rsidP="00A12312">
            <w:pPr>
              <w:pStyle w:val="ListParagraph"/>
              <w:widowControl w:val="0"/>
              <w:numPr>
                <w:ilvl w:val="0"/>
                <w:numId w:val="74"/>
              </w:numPr>
              <w:autoSpaceDE w:val="0"/>
              <w:autoSpaceDN w:val="0"/>
              <w:adjustRightInd w:val="0"/>
              <w:spacing w:after="0" w:line="264" w:lineRule="auto"/>
              <w:rPr>
                <w:rFonts w:ascii="Times New Roman" w:hAnsi="Times New Roman"/>
                <w:color w:val="0000FF"/>
                <w:sz w:val="24"/>
                <w:szCs w:val="24"/>
                <w:lang w:val="ru-RU"/>
              </w:rPr>
            </w:pPr>
            <w:r w:rsidRPr="00BF53C3">
              <w:rPr>
                <w:rFonts w:ascii="Times New Roman" w:hAnsi="Times New Roman"/>
                <w:sz w:val="20"/>
                <w:szCs w:val="20"/>
                <w:lang w:val="ru-RU"/>
              </w:rPr>
              <w:t>Не известно/не отслеживается</w:t>
            </w:r>
          </w:p>
        </w:tc>
      </w:tr>
    </w:tbl>
    <w:p w14:paraId="4C453313"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5C543C9"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5. Планировала ли ваша страна какие-либо новые учебные программы или мероприятия для работников (более широкой рабочей силы), пострадавших в ответ на пандемию </w:t>
      </w:r>
      <w:r w:rsidRPr="004D6D78">
        <w:rPr>
          <w:rFonts w:ascii="Times New Roman" w:hAnsi="Times New Roman"/>
          <w:color w:val="000000"/>
          <w:sz w:val="20"/>
          <w:szCs w:val="20"/>
          <w:lang w:val="ru-RU"/>
        </w:rPr>
        <w:t>COVID-19? (выберите все, что применимо)</w:t>
      </w:r>
    </w:p>
    <w:p w14:paraId="4BC6455E" w14:textId="77777777" w:rsidR="00CD2163" w:rsidRPr="004D6D78" w:rsidRDefault="00CD2163">
      <w:pPr>
        <w:widowControl w:val="0"/>
        <w:autoSpaceDE w:val="0"/>
        <w:autoSpaceDN w:val="0"/>
        <w:adjustRightInd w:val="0"/>
        <w:spacing w:after="0" w:line="240" w:lineRule="auto"/>
        <w:rPr>
          <w:rFonts w:ascii="Times New Roman" w:hAnsi="Times New Roman"/>
          <w:color w:val="000000"/>
          <w:sz w:val="20"/>
          <w:szCs w:val="20"/>
          <w:lang w:val="ru-RU"/>
        </w:rPr>
      </w:pPr>
    </w:p>
    <w:bookmarkStart w:id="42" w:name="Check56"/>
    <w:p w14:paraId="10600EB4" w14:textId="77777777" w:rsidR="006A33F9" w:rsidRPr="004D6D78" w:rsidRDefault="00CD2163" w:rsidP="0091598D">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bookmarkEnd w:id="42"/>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Обучение цифровым навыкам</w:t>
      </w:r>
    </w:p>
    <w:p w14:paraId="5020C3EA" w14:textId="77777777" w:rsidR="006A33F9" w:rsidRPr="007F6AAE" w:rsidRDefault="00CD2163" w:rsidP="0091598D">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Содействие социальному и эмоциональному обучению и благополучию для инклюзивного восстановления, хорошей работы и расширения возможностей трудоустройства</w:t>
      </w:r>
    </w:p>
    <w:p w14:paraId="1408CE83" w14:textId="77777777" w:rsidR="006A33F9" w:rsidRPr="007F6AAE" w:rsidRDefault="00CD2163" w:rsidP="0091598D">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7F6AAE">
        <w:rPr>
          <w:rFonts w:ascii="Times New Roman" w:hAnsi="Times New Roman"/>
          <w:color w:val="000000"/>
          <w:sz w:val="20"/>
          <w:szCs w:val="20"/>
          <w:lang w:val="ru-RU"/>
        </w:rPr>
        <w:t>Развитие отношений, знаний и поведения в интересах устойчивого развития</w:t>
      </w:r>
    </w:p>
    <w:p w14:paraId="30E73DA6" w14:textId="77777777" w:rsidR="006A33F9" w:rsidRPr="004D6D78" w:rsidRDefault="00CD2163" w:rsidP="0091598D">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Медицинское образование и обучение</w:t>
      </w:r>
    </w:p>
    <w:p w14:paraId="3234DCC7" w14:textId="77777777" w:rsidR="006A33F9" w:rsidRPr="004D6D78" w:rsidRDefault="00CD2163" w:rsidP="0091598D">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Прочее (Просьба указать)</w:t>
      </w:r>
    </w:p>
    <w:p w14:paraId="31067F1B" w14:textId="77777777" w:rsidR="006A33F9" w:rsidRPr="004D6D78" w:rsidRDefault="00CD2163" w:rsidP="0091598D">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Никаких</w:t>
      </w:r>
    </w:p>
    <w:p w14:paraId="61470D37" w14:textId="77777777" w:rsidR="006A33F9" w:rsidRPr="004D6D78" w:rsidRDefault="00CD2163" w:rsidP="0091598D">
      <w:pPr>
        <w:widowControl w:val="0"/>
        <w:tabs>
          <w:tab w:val="left" w:pos="400"/>
        </w:tabs>
        <w:autoSpaceDE w:val="0"/>
        <w:autoSpaceDN w:val="0"/>
        <w:adjustRightInd w:val="0"/>
        <w:spacing w:after="0" w:line="264" w:lineRule="auto"/>
        <w:ind w:left="432"/>
        <w:rPr>
          <w:rFonts w:ascii="Times New Roman" w:hAnsi="Times New Roman"/>
          <w:color w:val="000000"/>
          <w:sz w:val="20"/>
          <w:szCs w:val="20"/>
          <w:lang w:val="ru-RU"/>
        </w:rPr>
      </w:pPr>
      <w:r>
        <w:rPr>
          <w:rFonts w:ascii="Times New Roman" w:hAnsi="Times New Roman"/>
          <w:color w:val="000000"/>
          <w:sz w:val="20"/>
          <w:szCs w:val="20"/>
          <w:lang w:val="ru-RU"/>
        </w:rPr>
        <w:fldChar w:fldCharType="begin">
          <w:ffData>
            <w:name w:val="Check56"/>
            <w:enabled/>
            <w:calcOnExit w:val="0"/>
            <w:checkBox>
              <w:sizeAuto/>
              <w:default w:val="0"/>
            </w:checkBox>
          </w:ffData>
        </w:fldChar>
      </w:r>
      <w:r>
        <w:rPr>
          <w:rFonts w:ascii="Times New Roman" w:hAnsi="Times New Roman"/>
          <w:color w:val="000000"/>
          <w:sz w:val="20"/>
          <w:szCs w:val="20"/>
          <w:lang w:val="ru-RU"/>
        </w:rPr>
        <w:instrText xml:space="preserve"> FORMCHECKBOX </w:instrText>
      </w:r>
      <w:r>
        <w:rPr>
          <w:rFonts w:ascii="Times New Roman" w:hAnsi="Times New Roman"/>
          <w:color w:val="000000"/>
          <w:sz w:val="20"/>
          <w:szCs w:val="20"/>
          <w:lang w:val="ru-RU"/>
        </w:rPr>
      </w:r>
      <w:r>
        <w:rPr>
          <w:rFonts w:ascii="Times New Roman" w:hAnsi="Times New Roman"/>
          <w:color w:val="000000"/>
          <w:sz w:val="20"/>
          <w:szCs w:val="20"/>
          <w:lang w:val="ru-RU"/>
        </w:rPr>
        <w:fldChar w:fldCharType="end"/>
      </w:r>
      <w:r>
        <w:rPr>
          <w:rFonts w:ascii="Times New Roman" w:hAnsi="Times New Roman"/>
          <w:color w:val="000000"/>
          <w:sz w:val="20"/>
          <w:szCs w:val="20"/>
          <w:lang w:val="ru-RU"/>
        </w:rPr>
        <w:t xml:space="preserve"> </w:t>
      </w:r>
      <w:r w:rsidR="006A33F9" w:rsidRPr="004D6D78">
        <w:rPr>
          <w:rFonts w:ascii="Times New Roman" w:hAnsi="Times New Roman"/>
          <w:color w:val="000000"/>
          <w:sz w:val="20"/>
          <w:szCs w:val="20"/>
          <w:lang w:val="ru-RU"/>
        </w:rPr>
        <w:t xml:space="preserve">Не </w:t>
      </w:r>
      <w:r w:rsidR="008801AB">
        <w:rPr>
          <w:rFonts w:ascii="Times New Roman" w:hAnsi="Times New Roman"/>
          <w:color w:val="000000"/>
          <w:sz w:val="20"/>
          <w:szCs w:val="20"/>
          <w:lang w:val="ru-RU"/>
        </w:rPr>
        <w:t>известно</w:t>
      </w:r>
    </w:p>
    <w:p w14:paraId="7DD2F216"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209E208B" w14:textId="77777777" w:rsidR="006A33F9" w:rsidRPr="0091598D" w:rsidRDefault="005655E4">
      <w:pPr>
        <w:widowControl w:val="0"/>
        <w:autoSpaceDE w:val="0"/>
        <w:autoSpaceDN w:val="0"/>
        <w:adjustRightInd w:val="0"/>
        <w:spacing w:after="0" w:line="240" w:lineRule="auto"/>
        <w:rPr>
          <w:rFonts w:ascii="Times New Roman" w:hAnsi="Times New Roman"/>
          <w:color w:val="000000"/>
          <w:sz w:val="20"/>
          <w:szCs w:val="20"/>
          <w:lang w:val="ru-RU"/>
        </w:rPr>
      </w:pPr>
      <w:r w:rsidRPr="0091598D">
        <w:rPr>
          <w:rFonts w:ascii="Times New Roman" w:hAnsi="Times New Roman"/>
          <w:color w:val="000000"/>
          <w:sz w:val="20"/>
          <w:szCs w:val="20"/>
          <w:lang w:val="ru-RU"/>
        </w:rPr>
        <w:t>Комментарии:</w:t>
      </w:r>
    </w:p>
    <w:p w14:paraId="6D53335C"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4D6D78" w14:paraId="0C412CB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2BE6397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A37A3E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397EA0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5F9D3D9"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B5D05C7"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AB37DF4" w14:textId="77777777" w:rsidR="006A33F9"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6. Запланировала ли ваша страна проведение какого-либо опроса национальных заинтересованных сторон о воздействии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-19 и ответных мерах на него с целью укрепления усилий в области образования?</w:t>
      </w:r>
    </w:p>
    <w:p w14:paraId="52F3F19A" w14:textId="77777777" w:rsidR="00CD2163" w:rsidRPr="007F6AAE" w:rsidRDefault="00CD2163">
      <w:pPr>
        <w:widowControl w:val="0"/>
        <w:autoSpaceDE w:val="0"/>
        <w:autoSpaceDN w:val="0"/>
        <w:adjustRightInd w:val="0"/>
        <w:spacing w:after="0" w:line="240" w:lineRule="auto"/>
        <w:rPr>
          <w:rFonts w:ascii="Times New Roman" w:hAnsi="Times New Roman"/>
          <w:color w:val="000000"/>
          <w:sz w:val="20"/>
          <w:szCs w:val="20"/>
          <w:lang w:val="ru-RU"/>
        </w:rPr>
      </w:pPr>
    </w:p>
    <w:p w14:paraId="73887370" w14:textId="77777777" w:rsidR="006A33F9" w:rsidRPr="00CD2163" w:rsidRDefault="006A33F9" w:rsidP="0091598D">
      <w:pPr>
        <w:pStyle w:val="ListParagraph"/>
        <w:widowControl w:val="0"/>
        <w:numPr>
          <w:ilvl w:val="0"/>
          <w:numId w:val="75"/>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CD2163">
        <w:rPr>
          <w:rFonts w:ascii="Times New Roman" w:hAnsi="Times New Roman"/>
          <w:color w:val="000000"/>
          <w:sz w:val="20"/>
          <w:szCs w:val="20"/>
          <w:lang w:val="ru-RU"/>
        </w:rPr>
        <w:t>Да</w:t>
      </w:r>
    </w:p>
    <w:p w14:paraId="54C18F5D" w14:textId="77777777" w:rsidR="006A33F9" w:rsidRPr="00CD2163" w:rsidRDefault="006A33F9" w:rsidP="0091598D">
      <w:pPr>
        <w:pStyle w:val="ListParagraph"/>
        <w:widowControl w:val="0"/>
        <w:numPr>
          <w:ilvl w:val="0"/>
          <w:numId w:val="75"/>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CD2163">
        <w:rPr>
          <w:rFonts w:ascii="Times New Roman" w:hAnsi="Times New Roman"/>
          <w:color w:val="000000"/>
          <w:sz w:val="20"/>
          <w:szCs w:val="20"/>
          <w:lang w:val="ru-RU"/>
        </w:rPr>
        <w:t>Нет</w:t>
      </w:r>
    </w:p>
    <w:p w14:paraId="20A5D068" w14:textId="77777777" w:rsidR="006A33F9" w:rsidRPr="00CD2163" w:rsidRDefault="006A33F9" w:rsidP="0091598D">
      <w:pPr>
        <w:pStyle w:val="ListParagraph"/>
        <w:widowControl w:val="0"/>
        <w:numPr>
          <w:ilvl w:val="0"/>
          <w:numId w:val="75"/>
        </w:numPr>
        <w:tabs>
          <w:tab w:val="left" w:pos="400"/>
        </w:tabs>
        <w:autoSpaceDE w:val="0"/>
        <w:autoSpaceDN w:val="0"/>
        <w:adjustRightInd w:val="0"/>
        <w:spacing w:after="0" w:line="264" w:lineRule="auto"/>
        <w:ind w:left="792"/>
        <w:rPr>
          <w:rFonts w:ascii="Times New Roman" w:hAnsi="Times New Roman"/>
          <w:color w:val="000000"/>
          <w:sz w:val="20"/>
          <w:szCs w:val="20"/>
          <w:lang w:val="ru-RU"/>
        </w:rPr>
      </w:pPr>
      <w:r w:rsidRPr="00CD2163">
        <w:rPr>
          <w:rFonts w:ascii="Times New Roman" w:hAnsi="Times New Roman"/>
          <w:color w:val="000000"/>
          <w:sz w:val="20"/>
          <w:szCs w:val="20"/>
          <w:lang w:val="ru-RU"/>
        </w:rPr>
        <w:t xml:space="preserve">Не </w:t>
      </w:r>
      <w:r w:rsidR="008801AB" w:rsidRPr="00CD2163">
        <w:rPr>
          <w:rFonts w:ascii="Times New Roman" w:hAnsi="Times New Roman"/>
          <w:color w:val="000000"/>
          <w:sz w:val="20"/>
          <w:szCs w:val="20"/>
          <w:lang w:val="ru-RU"/>
        </w:rPr>
        <w:t>известно</w:t>
      </w:r>
    </w:p>
    <w:p w14:paraId="1438F5A8"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6834F9A2"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r w:rsidRPr="004D6D78">
        <w:rPr>
          <w:rFonts w:ascii="Times New Roman" w:hAnsi="Times New Roman"/>
          <w:color w:val="000000"/>
          <w:sz w:val="20"/>
          <w:szCs w:val="20"/>
          <w:lang w:val="ru-RU"/>
        </w:rPr>
        <w:t>Q</w:t>
      </w:r>
      <w:r w:rsidRPr="007F6AAE">
        <w:rPr>
          <w:rFonts w:ascii="Times New Roman" w:hAnsi="Times New Roman"/>
          <w:color w:val="000000"/>
          <w:sz w:val="20"/>
          <w:szCs w:val="20"/>
          <w:lang w:val="ru-RU"/>
        </w:rPr>
        <w:t xml:space="preserve">7. Пожалуйста, сообщите нам о текущих проблемах или решениях, связанных с </w:t>
      </w:r>
      <w:r w:rsidRPr="004D6D78">
        <w:rPr>
          <w:rFonts w:ascii="Times New Roman" w:hAnsi="Times New Roman"/>
          <w:color w:val="000000"/>
          <w:sz w:val="20"/>
          <w:szCs w:val="20"/>
          <w:lang w:val="ru-RU"/>
        </w:rPr>
        <w:t>COVID</w:t>
      </w:r>
      <w:r w:rsidRPr="007F6AAE">
        <w:rPr>
          <w:rFonts w:ascii="Times New Roman" w:hAnsi="Times New Roman"/>
          <w:color w:val="000000"/>
          <w:sz w:val="20"/>
          <w:szCs w:val="20"/>
          <w:lang w:val="ru-RU"/>
        </w:rPr>
        <w:t xml:space="preserve">-19 и образованием в вашей стране, и предоставьте любые соответствующие </w:t>
      </w:r>
      <w:r w:rsidRPr="004D6D78">
        <w:rPr>
          <w:rFonts w:ascii="Times New Roman" w:hAnsi="Times New Roman"/>
          <w:color w:val="000000"/>
          <w:sz w:val="20"/>
          <w:szCs w:val="20"/>
          <w:lang w:val="ru-RU"/>
        </w:rPr>
        <w:t>URL</w:t>
      </w:r>
      <w:r w:rsidRPr="007F6AAE">
        <w:rPr>
          <w:rFonts w:ascii="Times New Roman" w:hAnsi="Times New Roman"/>
          <w:color w:val="000000"/>
          <w:sz w:val="20"/>
          <w:szCs w:val="20"/>
          <w:lang w:val="ru-RU"/>
        </w:rPr>
        <w:t>-адреса/ссылки</w:t>
      </w:r>
    </w:p>
    <w:p w14:paraId="5359A041"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6A33F9" w:rsidRPr="007F6AAE" w14:paraId="60DA5FAD"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065C6BD"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4B86146E"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71CA9CA5"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04E85A3C" w14:textId="77777777" w:rsidR="006A33F9" w:rsidRPr="007F6AAE" w:rsidRDefault="006A33F9">
            <w:pPr>
              <w:widowControl w:val="0"/>
              <w:autoSpaceDE w:val="0"/>
              <w:autoSpaceDN w:val="0"/>
              <w:adjustRightInd w:val="0"/>
              <w:spacing w:after="0" w:line="240" w:lineRule="auto"/>
              <w:rPr>
                <w:rFonts w:ascii="Times New Roman" w:hAnsi="Times New Roman"/>
                <w:color w:val="000000"/>
                <w:sz w:val="20"/>
                <w:szCs w:val="20"/>
                <w:lang w:val="ru-RU"/>
              </w:rPr>
            </w:pPr>
          </w:p>
        </w:tc>
      </w:tr>
    </w:tbl>
    <w:p w14:paraId="34954C4F" w14:textId="77777777" w:rsidR="00CD2163" w:rsidRDefault="00CD2163">
      <w:pPr>
        <w:rPr>
          <w:rFonts w:ascii="Times New Roman" w:hAnsi="Times New Roman"/>
          <w:color w:val="000000"/>
          <w:sz w:val="20"/>
          <w:szCs w:val="20"/>
          <w:lang w:val="ru-RU"/>
        </w:rPr>
      </w:pPr>
      <w:r>
        <w:rPr>
          <w:rFonts w:ascii="Times New Roman" w:hAnsi="Times New Roman"/>
          <w:color w:val="000000"/>
          <w:sz w:val="20"/>
          <w:szCs w:val="20"/>
          <w:lang w:val="ru-RU"/>
        </w:rPr>
        <w:br w:type="page"/>
      </w:r>
    </w:p>
    <w:p w14:paraId="5E9D5215" w14:textId="77777777" w:rsidR="006A33F9" w:rsidRDefault="004B7377">
      <w:pPr>
        <w:widowControl w:val="0"/>
        <w:autoSpaceDE w:val="0"/>
        <w:autoSpaceDN w:val="0"/>
        <w:adjustRightInd w:val="0"/>
        <w:spacing w:after="0" w:line="240" w:lineRule="auto"/>
        <w:rPr>
          <w:rFonts w:ascii="Times New Roman" w:hAnsi="Times New Roman"/>
          <w:b/>
          <w:bCs/>
          <w:color w:val="000000"/>
          <w:sz w:val="20"/>
          <w:szCs w:val="20"/>
          <w:u w:val="single"/>
          <w:lang w:val="ru-RU"/>
        </w:rPr>
      </w:pPr>
      <w:r w:rsidRPr="004B7377">
        <w:rPr>
          <w:rFonts w:ascii="Times New Roman" w:hAnsi="Times New Roman"/>
          <w:b/>
          <w:bCs/>
          <w:color w:val="000000"/>
          <w:sz w:val="20"/>
          <w:szCs w:val="20"/>
          <w:u w:val="single"/>
          <w:lang w:val="ru-RU"/>
        </w:rPr>
        <w:t>РАЗРЕШЕНИЕ ИСПОЛЬЗОВАТЬ ИНФОРМАЦИЮ</w:t>
      </w:r>
    </w:p>
    <w:p w14:paraId="5462D23C" w14:textId="77777777" w:rsidR="004B7377" w:rsidRPr="007F6AAE" w:rsidRDefault="004B7377">
      <w:pPr>
        <w:widowControl w:val="0"/>
        <w:autoSpaceDE w:val="0"/>
        <w:autoSpaceDN w:val="0"/>
        <w:adjustRightInd w:val="0"/>
        <w:spacing w:after="0" w:line="240" w:lineRule="auto"/>
        <w:rPr>
          <w:rFonts w:ascii="Times New Roman" w:hAnsi="Times New Roman"/>
          <w:color w:val="000000"/>
          <w:sz w:val="20"/>
          <w:szCs w:val="20"/>
          <w:lang w:val="ru-RU"/>
        </w:rPr>
      </w:pPr>
    </w:p>
    <w:p w14:paraId="6E282322" w14:textId="77777777" w:rsidR="006A33F9" w:rsidRDefault="006A33F9" w:rsidP="005655E4">
      <w:pPr>
        <w:widowControl w:val="0"/>
        <w:autoSpaceDE w:val="0"/>
        <w:autoSpaceDN w:val="0"/>
        <w:adjustRightInd w:val="0"/>
        <w:spacing w:after="0" w:line="264" w:lineRule="auto"/>
        <w:rPr>
          <w:rFonts w:ascii="Times New Roman" w:hAnsi="Times New Roman"/>
          <w:color w:val="000000"/>
          <w:sz w:val="20"/>
          <w:szCs w:val="20"/>
          <w:lang w:val="ru-RU"/>
        </w:rPr>
      </w:pPr>
      <w:r w:rsidRPr="007F6AAE">
        <w:rPr>
          <w:rFonts w:ascii="Times New Roman" w:hAnsi="Times New Roman"/>
          <w:color w:val="000000"/>
          <w:sz w:val="20"/>
          <w:szCs w:val="20"/>
          <w:lang w:val="ru-RU"/>
        </w:rPr>
        <w:t xml:space="preserve">Согласны ли вы, что информация, которую вы предоставили в </w:t>
      </w:r>
      <w:r w:rsidR="005655E4">
        <w:rPr>
          <w:rFonts w:ascii="Times New Roman" w:hAnsi="Times New Roman"/>
          <w:color w:val="000000"/>
          <w:sz w:val="20"/>
          <w:szCs w:val="20"/>
          <w:lang w:val="ru-RU"/>
        </w:rPr>
        <w:t>вопроснике</w:t>
      </w:r>
      <w:r w:rsidRPr="007F6AAE">
        <w:rPr>
          <w:rFonts w:ascii="Times New Roman" w:hAnsi="Times New Roman"/>
          <w:color w:val="000000"/>
          <w:sz w:val="20"/>
          <w:szCs w:val="20"/>
          <w:lang w:val="ru-RU"/>
        </w:rPr>
        <w:t xml:space="preserve">, будет включена в общедоступную анонимную базу данных? Примечание: Ваше имя и контактная информация не будут </w:t>
      </w:r>
      <w:r w:rsidR="005655E4" w:rsidRPr="005655E4">
        <w:rPr>
          <w:rFonts w:ascii="Times New Roman" w:hAnsi="Times New Roman"/>
          <w:color w:val="000000"/>
          <w:sz w:val="20"/>
          <w:szCs w:val="20"/>
          <w:lang w:val="ru-RU"/>
        </w:rPr>
        <w:t>указаны</w:t>
      </w:r>
      <w:r w:rsidRPr="007F6AAE">
        <w:rPr>
          <w:rFonts w:ascii="Times New Roman" w:hAnsi="Times New Roman"/>
          <w:color w:val="000000"/>
          <w:sz w:val="20"/>
          <w:szCs w:val="20"/>
          <w:lang w:val="ru-RU"/>
        </w:rPr>
        <w:t xml:space="preserve"> в базе данных. Если вы не согласны, информация будет использована </w:t>
      </w:r>
      <w:r w:rsidR="005655E4">
        <w:rPr>
          <w:rFonts w:ascii="Times New Roman" w:hAnsi="Times New Roman"/>
          <w:color w:val="000000"/>
          <w:sz w:val="20"/>
          <w:szCs w:val="20"/>
          <w:lang w:val="ru-RU"/>
        </w:rPr>
        <w:t>для</w:t>
      </w:r>
      <w:r w:rsidRPr="007F6AAE">
        <w:rPr>
          <w:rFonts w:ascii="Times New Roman" w:hAnsi="Times New Roman"/>
          <w:color w:val="000000"/>
          <w:sz w:val="20"/>
          <w:szCs w:val="20"/>
          <w:lang w:val="ru-RU"/>
        </w:rPr>
        <w:t xml:space="preserve"> анализа, но не </w:t>
      </w:r>
      <w:r w:rsidR="005655E4" w:rsidRPr="005655E4">
        <w:rPr>
          <w:rFonts w:ascii="Times New Roman" w:hAnsi="Times New Roman"/>
          <w:color w:val="000000"/>
          <w:sz w:val="20"/>
          <w:szCs w:val="20"/>
          <w:lang w:val="ru-RU"/>
        </w:rPr>
        <w:t xml:space="preserve">появится </w:t>
      </w:r>
      <w:r w:rsidRPr="007F6AAE">
        <w:rPr>
          <w:rFonts w:ascii="Times New Roman" w:hAnsi="Times New Roman"/>
          <w:color w:val="000000"/>
          <w:sz w:val="20"/>
          <w:szCs w:val="20"/>
          <w:lang w:val="ru-RU"/>
        </w:rPr>
        <w:t>в базе данных.</w:t>
      </w:r>
    </w:p>
    <w:p w14:paraId="14D8B94E" w14:textId="77777777" w:rsidR="00CD2163" w:rsidRPr="007F6AAE" w:rsidRDefault="00CD2163">
      <w:pPr>
        <w:widowControl w:val="0"/>
        <w:autoSpaceDE w:val="0"/>
        <w:autoSpaceDN w:val="0"/>
        <w:adjustRightInd w:val="0"/>
        <w:spacing w:after="0" w:line="240" w:lineRule="auto"/>
        <w:rPr>
          <w:rFonts w:ascii="Times New Roman" w:hAnsi="Times New Roman"/>
          <w:color w:val="000000"/>
          <w:sz w:val="20"/>
          <w:szCs w:val="20"/>
          <w:lang w:val="ru-RU"/>
        </w:rPr>
      </w:pPr>
    </w:p>
    <w:p w14:paraId="594992D1" w14:textId="77777777" w:rsidR="006A33F9" w:rsidRPr="00CD2163" w:rsidRDefault="006A33F9" w:rsidP="00CD2163">
      <w:pPr>
        <w:pStyle w:val="ListParagraph"/>
        <w:widowControl w:val="0"/>
        <w:numPr>
          <w:ilvl w:val="0"/>
          <w:numId w:val="76"/>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CD2163">
        <w:rPr>
          <w:rFonts w:ascii="Times New Roman" w:hAnsi="Times New Roman"/>
          <w:color w:val="000000"/>
          <w:sz w:val="20"/>
          <w:szCs w:val="20"/>
          <w:lang w:val="ru-RU"/>
        </w:rPr>
        <w:t>Д</w:t>
      </w:r>
      <w:r w:rsidR="00CD2163" w:rsidRPr="00CD2163">
        <w:rPr>
          <w:rFonts w:ascii="Times New Roman" w:hAnsi="Times New Roman"/>
          <w:color w:val="000000"/>
          <w:sz w:val="20"/>
          <w:szCs w:val="20"/>
          <w:lang w:val="ru-RU"/>
        </w:rPr>
        <w:t>а</w:t>
      </w:r>
    </w:p>
    <w:p w14:paraId="76923F94" w14:textId="77777777" w:rsidR="006A33F9" w:rsidRPr="00CD2163" w:rsidRDefault="006A33F9" w:rsidP="00CD2163">
      <w:pPr>
        <w:pStyle w:val="ListParagraph"/>
        <w:widowControl w:val="0"/>
        <w:numPr>
          <w:ilvl w:val="0"/>
          <w:numId w:val="76"/>
        </w:numPr>
        <w:tabs>
          <w:tab w:val="left" w:pos="400"/>
        </w:tabs>
        <w:autoSpaceDE w:val="0"/>
        <w:autoSpaceDN w:val="0"/>
        <w:adjustRightInd w:val="0"/>
        <w:spacing w:after="0" w:line="240" w:lineRule="auto"/>
        <w:ind w:left="792"/>
        <w:rPr>
          <w:rFonts w:ascii="Times New Roman" w:hAnsi="Times New Roman"/>
          <w:color w:val="000000"/>
          <w:sz w:val="20"/>
          <w:szCs w:val="20"/>
          <w:lang w:val="ru-RU"/>
        </w:rPr>
      </w:pPr>
      <w:r w:rsidRPr="00CD2163">
        <w:rPr>
          <w:rFonts w:ascii="Times New Roman" w:hAnsi="Times New Roman"/>
          <w:color w:val="000000"/>
          <w:sz w:val="20"/>
          <w:szCs w:val="20"/>
          <w:lang w:val="ru-RU"/>
        </w:rPr>
        <w:t>Н</w:t>
      </w:r>
      <w:r w:rsidR="00CD2163" w:rsidRPr="00CD2163">
        <w:rPr>
          <w:rFonts w:ascii="Times New Roman" w:hAnsi="Times New Roman"/>
          <w:color w:val="000000"/>
          <w:sz w:val="20"/>
          <w:szCs w:val="20"/>
          <w:lang w:val="ru-RU"/>
        </w:rPr>
        <w:t>ет</w:t>
      </w:r>
    </w:p>
    <w:p w14:paraId="639E00EE"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3F96A784"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p w14:paraId="11A552DD" w14:textId="77777777" w:rsidR="006A33F9" w:rsidRPr="004D6D78" w:rsidRDefault="006A33F9">
      <w:pPr>
        <w:widowControl w:val="0"/>
        <w:autoSpaceDE w:val="0"/>
        <w:autoSpaceDN w:val="0"/>
        <w:adjustRightInd w:val="0"/>
        <w:spacing w:after="0" w:line="240" w:lineRule="auto"/>
        <w:rPr>
          <w:rFonts w:ascii="Times New Roman" w:hAnsi="Times New Roman"/>
          <w:color w:val="000000"/>
          <w:sz w:val="20"/>
          <w:szCs w:val="20"/>
          <w:lang w:val="ru-RU"/>
        </w:rPr>
      </w:pPr>
    </w:p>
    <w:sectPr w:rsidR="006A33F9" w:rsidRPr="004D6D78">
      <w:headerReference w:type="default" r:id="rId13"/>
      <w:footerReference w:type="default" r:id="rId14"/>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277C" w14:textId="77777777" w:rsidR="000A3FB5" w:rsidRDefault="000A3FB5">
      <w:pPr>
        <w:spacing w:after="0" w:line="240" w:lineRule="auto"/>
      </w:pPr>
      <w:r>
        <w:separator/>
      </w:r>
    </w:p>
  </w:endnote>
  <w:endnote w:type="continuationSeparator" w:id="0">
    <w:p w14:paraId="394229BB" w14:textId="77777777" w:rsidR="000A3FB5" w:rsidRDefault="000A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A894" w14:textId="77777777" w:rsidR="00972218" w:rsidRDefault="00972218">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A78F" w14:textId="77777777" w:rsidR="000A3FB5" w:rsidRDefault="000A3FB5">
      <w:pPr>
        <w:spacing w:after="0" w:line="240" w:lineRule="auto"/>
      </w:pPr>
      <w:r>
        <w:separator/>
      </w:r>
    </w:p>
  </w:footnote>
  <w:footnote w:type="continuationSeparator" w:id="0">
    <w:p w14:paraId="4CC516C8" w14:textId="77777777" w:rsidR="000A3FB5" w:rsidRDefault="000A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2843" w14:textId="77777777" w:rsidR="00972218" w:rsidRDefault="005F22CE">
    <w:pPr>
      <w:widowControl w:val="0"/>
      <w:autoSpaceDE w:val="0"/>
      <w:autoSpaceDN w:val="0"/>
      <w:adjustRightInd w:val="0"/>
      <w:spacing w:after="0" w:line="240" w:lineRule="auto"/>
      <w:rPr>
        <w:rFonts w:ascii="Times New Roman" w:hAnsi="Times New Roman"/>
        <w:color w:val="000000"/>
        <w:sz w:val="20"/>
        <w:szCs w:val="20"/>
        <w:lang w:val="ru-RU"/>
      </w:rPr>
    </w:pPr>
    <w:r w:rsidRPr="005F22CE">
      <w:rPr>
        <w:rFonts w:ascii="Times New Roman" w:hAnsi="Times New Roman"/>
        <w:noProof/>
        <w:color w:val="000000"/>
        <w:sz w:val="20"/>
        <w:szCs w:val="20"/>
      </w:rPr>
      <w:drawing>
        <wp:inline distT="0" distB="0" distL="0" distR="0" wp14:anchorId="3BCEBB7C" wp14:editId="04FB5499">
          <wp:extent cx="68580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33400"/>
                  </a:xfrm>
                  <a:prstGeom prst="rect">
                    <a:avLst/>
                  </a:prstGeom>
                  <a:noFill/>
                  <a:ln>
                    <a:noFill/>
                  </a:ln>
                </pic:spPr>
              </pic:pic>
            </a:graphicData>
          </a:graphic>
        </wp:inline>
      </w:drawing>
    </w:r>
    <w:r w:rsidR="00972218" w:rsidRPr="00F442AE">
      <w:rPr>
        <w:rFonts w:ascii="Times New Roman" w:hAnsi="Times New Roman"/>
        <w:color w:val="000000"/>
        <w:sz w:val="20"/>
        <w:szCs w:val="20"/>
        <w:lang w:val="ru-RU"/>
      </w:rPr>
      <w:t xml:space="preserve">ЮНЕСКО-ЮНИСЕФ-Всемирный банк-ОЭСР Обзор национальных ответных мер в области образования на </w:t>
    </w:r>
    <w:r w:rsidR="00972218">
      <w:rPr>
        <w:rFonts w:ascii="Times New Roman" w:hAnsi="Times New Roman"/>
        <w:color w:val="000000"/>
        <w:sz w:val="20"/>
        <w:szCs w:val="20"/>
      </w:rPr>
      <w:t>COVID</w:t>
    </w:r>
    <w:r w:rsidR="00972218" w:rsidRPr="00F442AE">
      <w:rPr>
        <w:rFonts w:ascii="Times New Roman" w:hAnsi="Times New Roman"/>
        <w:color w:val="000000"/>
        <w:sz w:val="20"/>
        <w:szCs w:val="20"/>
        <w:lang w:val="ru-RU"/>
      </w:rPr>
      <w:t>-19 - Объединенный опросник</w:t>
    </w:r>
  </w:p>
  <w:p w14:paraId="19DA5AA6" w14:textId="77777777" w:rsidR="00972218" w:rsidRPr="00F442AE" w:rsidRDefault="00972218">
    <w:pPr>
      <w:widowControl w:val="0"/>
      <w:autoSpaceDE w:val="0"/>
      <w:autoSpaceDN w:val="0"/>
      <w:adjustRightInd w:val="0"/>
      <w:spacing w:after="0" w:line="240" w:lineRule="auto"/>
      <w:rPr>
        <w:rFonts w:ascii="Times New Roman" w:hAnsi="Times New Roman"/>
        <w:color w:val="000000"/>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2B2"/>
    <w:multiLevelType w:val="hybridMultilevel"/>
    <w:tmpl w:val="9ECED584"/>
    <w:lvl w:ilvl="0" w:tplc="B464D03A">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F1B0D"/>
    <w:multiLevelType w:val="hybridMultilevel"/>
    <w:tmpl w:val="71A081F8"/>
    <w:lvl w:ilvl="0" w:tplc="69D6BF5E">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32E1"/>
    <w:multiLevelType w:val="hybridMultilevel"/>
    <w:tmpl w:val="30A470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C437B"/>
    <w:multiLevelType w:val="hybridMultilevel"/>
    <w:tmpl w:val="03D4571A"/>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084F4CF6"/>
    <w:multiLevelType w:val="multilevel"/>
    <w:tmpl w:val="076B8D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D4A7C94"/>
    <w:multiLevelType w:val="hybridMultilevel"/>
    <w:tmpl w:val="1A9C1BFE"/>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0D4F3968"/>
    <w:multiLevelType w:val="hybridMultilevel"/>
    <w:tmpl w:val="0E182C72"/>
    <w:lvl w:ilvl="0" w:tplc="57E66ABC">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33AC4"/>
    <w:multiLevelType w:val="multilevel"/>
    <w:tmpl w:val="3517DC0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E5B3C3B"/>
    <w:multiLevelType w:val="multilevel"/>
    <w:tmpl w:val="30B970F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EA07757"/>
    <w:multiLevelType w:val="multilevel"/>
    <w:tmpl w:val="4F22E01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4BE986"/>
    <w:multiLevelType w:val="multilevel"/>
    <w:tmpl w:val="606DF29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B56E19"/>
    <w:multiLevelType w:val="hybridMultilevel"/>
    <w:tmpl w:val="EA0A0E06"/>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15:restartNumberingAfterBreak="0">
    <w:nsid w:val="134A1164"/>
    <w:multiLevelType w:val="multilevel"/>
    <w:tmpl w:val="1A70F4E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41E9271"/>
    <w:multiLevelType w:val="multilevel"/>
    <w:tmpl w:val="6D3D7CA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6476138"/>
    <w:multiLevelType w:val="multilevel"/>
    <w:tmpl w:val="218C222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6A1423C"/>
    <w:multiLevelType w:val="hybridMultilevel"/>
    <w:tmpl w:val="909C47FC"/>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15:restartNumberingAfterBreak="0">
    <w:nsid w:val="1B6B01CF"/>
    <w:multiLevelType w:val="hybridMultilevel"/>
    <w:tmpl w:val="D1B6C144"/>
    <w:lvl w:ilvl="0" w:tplc="F8E64CCA">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A8496"/>
    <w:multiLevelType w:val="multilevel"/>
    <w:tmpl w:val="68296A1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2293565"/>
    <w:multiLevelType w:val="hybridMultilevel"/>
    <w:tmpl w:val="228E17BA"/>
    <w:lvl w:ilvl="0" w:tplc="04090003">
      <w:start w:val="1"/>
      <w:numFmt w:val="bullet"/>
      <w:lvlText w:val="o"/>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22CA8454"/>
    <w:multiLevelType w:val="multilevel"/>
    <w:tmpl w:val="296EFAD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3BDC902"/>
    <w:multiLevelType w:val="multilevel"/>
    <w:tmpl w:val="7E7184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6507E76"/>
    <w:multiLevelType w:val="hybridMultilevel"/>
    <w:tmpl w:val="772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5F21C7"/>
    <w:multiLevelType w:val="hybridMultilevel"/>
    <w:tmpl w:val="2B048A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E73DF2"/>
    <w:multiLevelType w:val="hybridMultilevel"/>
    <w:tmpl w:val="7BBEAF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71B8C"/>
    <w:multiLevelType w:val="hybridMultilevel"/>
    <w:tmpl w:val="80D612CC"/>
    <w:lvl w:ilvl="0" w:tplc="596A9418">
      <w:start w:val="1"/>
      <w:numFmt w:val="bullet"/>
      <w:lvlText w:val="o"/>
      <w:lvlJc w:val="left"/>
      <w:pPr>
        <w:ind w:left="1008" w:hanging="360"/>
      </w:pPr>
      <w:rPr>
        <w:rFonts w:ascii="Courier New" w:hAnsi="Courier New" w:hint="default"/>
        <w:color w:val="auto"/>
        <w:sz w:val="20"/>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2CC830E6"/>
    <w:multiLevelType w:val="hybridMultilevel"/>
    <w:tmpl w:val="CA84B378"/>
    <w:lvl w:ilvl="0" w:tplc="B52E4DC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2B0F6A"/>
    <w:multiLevelType w:val="hybridMultilevel"/>
    <w:tmpl w:val="9A4E4A70"/>
    <w:lvl w:ilvl="0" w:tplc="F88CB0E2">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7D616A"/>
    <w:multiLevelType w:val="hybridMultilevel"/>
    <w:tmpl w:val="D9C26AC2"/>
    <w:lvl w:ilvl="0" w:tplc="FD3A38F6">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9DA23"/>
    <w:multiLevelType w:val="multilevel"/>
    <w:tmpl w:val="527BF82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E3F04F1"/>
    <w:multiLevelType w:val="multilevel"/>
    <w:tmpl w:val="75606AA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EC7B1CD"/>
    <w:multiLevelType w:val="multilevel"/>
    <w:tmpl w:val="02B5D5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32743D8A"/>
    <w:multiLevelType w:val="hybridMultilevel"/>
    <w:tmpl w:val="54A0F114"/>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2" w15:restartNumberingAfterBreak="0">
    <w:nsid w:val="32DF9CA9"/>
    <w:multiLevelType w:val="multilevel"/>
    <w:tmpl w:val="0539D4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337A19B5"/>
    <w:multiLevelType w:val="hybridMultilevel"/>
    <w:tmpl w:val="B01E2210"/>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4" w15:restartNumberingAfterBreak="0">
    <w:nsid w:val="34DA3E84"/>
    <w:multiLevelType w:val="hybridMultilevel"/>
    <w:tmpl w:val="21CAC0AA"/>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5" w15:restartNumberingAfterBreak="0">
    <w:nsid w:val="3550039E"/>
    <w:multiLevelType w:val="hybridMultilevel"/>
    <w:tmpl w:val="F036DF26"/>
    <w:lvl w:ilvl="0" w:tplc="5D447EA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261531"/>
    <w:multiLevelType w:val="hybridMultilevel"/>
    <w:tmpl w:val="4450117E"/>
    <w:lvl w:ilvl="0" w:tplc="69FE8EA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BB26AB"/>
    <w:multiLevelType w:val="multilevel"/>
    <w:tmpl w:val="1333CF1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F9BF522"/>
    <w:multiLevelType w:val="multilevel"/>
    <w:tmpl w:val="0B844DE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40065A91"/>
    <w:multiLevelType w:val="hybridMultilevel"/>
    <w:tmpl w:val="52BEDC5A"/>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0" w15:restartNumberingAfterBreak="0">
    <w:nsid w:val="41230FF1"/>
    <w:multiLevelType w:val="hybridMultilevel"/>
    <w:tmpl w:val="A19079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4D44C9"/>
    <w:multiLevelType w:val="multilevel"/>
    <w:tmpl w:val="0331A5C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3A5088C"/>
    <w:multiLevelType w:val="multilevel"/>
    <w:tmpl w:val="49FD795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43A2708"/>
    <w:multiLevelType w:val="hybridMultilevel"/>
    <w:tmpl w:val="43209D8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4" w15:restartNumberingAfterBreak="0">
    <w:nsid w:val="455F1E06"/>
    <w:multiLevelType w:val="hybridMultilevel"/>
    <w:tmpl w:val="82B2699C"/>
    <w:lvl w:ilvl="0" w:tplc="053E6A3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ABE7A4"/>
    <w:multiLevelType w:val="multilevel"/>
    <w:tmpl w:val="4F8726F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7FED1DE"/>
    <w:multiLevelType w:val="multilevel"/>
    <w:tmpl w:val="6635511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8105CD4"/>
    <w:multiLevelType w:val="multilevel"/>
    <w:tmpl w:val="4F53509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4E3B6898"/>
    <w:multiLevelType w:val="hybridMultilevel"/>
    <w:tmpl w:val="968C1DEC"/>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9" w15:restartNumberingAfterBreak="0">
    <w:nsid w:val="4FB1E7F3"/>
    <w:multiLevelType w:val="multilevel"/>
    <w:tmpl w:val="151464E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1734D93"/>
    <w:multiLevelType w:val="multilevel"/>
    <w:tmpl w:val="53918F0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1CDCEFD"/>
    <w:multiLevelType w:val="multilevel"/>
    <w:tmpl w:val="3BC9434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54E5153B"/>
    <w:multiLevelType w:val="hybridMultilevel"/>
    <w:tmpl w:val="88D01248"/>
    <w:lvl w:ilvl="0" w:tplc="C80AA844">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2D9FD8"/>
    <w:multiLevelType w:val="multilevel"/>
    <w:tmpl w:val="5A386EE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5A8E44D0"/>
    <w:multiLevelType w:val="hybridMultilevel"/>
    <w:tmpl w:val="DC761EE8"/>
    <w:lvl w:ilvl="0" w:tplc="EDF22514">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B3AE62"/>
    <w:multiLevelType w:val="multilevel"/>
    <w:tmpl w:val="41C6AF9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5FAD3C0F"/>
    <w:multiLevelType w:val="hybridMultilevel"/>
    <w:tmpl w:val="8C9E21BE"/>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7" w15:restartNumberingAfterBreak="0">
    <w:nsid w:val="5FDF4944"/>
    <w:multiLevelType w:val="multilevel"/>
    <w:tmpl w:val="CDC48D82"/>
    <w:lvl w:ilvl="0">
      <w:start w:val="1"/>
      <w:numFmt w:val="bullet"/>
      <w:lvlText w:val="o"/>
      <w:lvlJc w:val="left"/>
      <w:pPr>
        <w:tabs>
          <w:tab w:val="left" w:pos="400"/>
        </w:tabs>
        <w:ind w:left="400"/>
      </w:pPr>
      <w:rPr>
        <w:rFonts w:ascii="Courier New" w:hAnsi="Courier Ne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1318195"/>
    <w:multiLevelType w:val="multilevel"/>
    <w:tmpl w:val="286F14D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625A6DC8"/>
    <w:multiLevelType w:val="hybridMultilevel"/>
    <w:tmpl w:val="4B78CE62"/>
    <w:lvl w:ilvl="0" w:tplc="26EA4A10">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DE5571"/>
    <w:multiLevelType w:val="hybridMultilevel"/>
    <w:tmpl w:val="2B7A76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9DA2F4E"/>
    <w:multiLevelType w:val="hybridMultilevel"/>
    <w:tmpl w:val="0C60449C"/>
    <w:lvl w:ilvl="0" w:tplc="7E2E119E">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DA1123"/>
    <w:multiLevelType w:val="multilevel"/>
    <w:tmpl w:val="35F7B63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6BD93B01"/>
    <w:multiLevelType w:val="hybridMultilevel"/>
    <w:tmpl w:val="8ACACD72"/>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4" w15:restartNumberingAfterBreak="0">
    <w:nsid w:val="6CB51E69"/>
    <w:multiLevelType w:val="hybridMultilevel"/>
    <w:tmpl w:val="B0AE74CA"/>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5" w15:restartNumberingAfterBreak="0">
    <w:nsid w:val="6CFB1AA7"/>
    <w:multiLevelType w:val="hybridMultilevel"/>
    <w:tmpl w:val="A9D285F6"/>
    <w:lvl w:ilvl="0" w:tplc="C49C32A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A6943C"/>
    <w:multiLevelType w:val="multilevel"/>
    <w:tmpl w:val="3A3E2B8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1AA36D6"/>
    <w:multiLevelType w:val="multilevel"/>
    <w:tmpl w:val="1610B25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737D08E2"/>
    <w:multiLevelType w:val="multilevel"/>
    <w:tmpl w:val="5D95BB5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77526813"/>
    <w:multiLevelType w:val="hybridMultilevel"/>
    <w:tmpl w:val="BCE2D982"/>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0" w15:restartNumberingAfterBreak="0">
    <w:nsid w:val="775D6BFD"/>
    <w:multiLevelType w:val="hybridMultilevel"/>
    <w:tmpl w:val="40882C2E"/>
    <w:lvl w:ilvl="0" w:tplc="04090003">
      <w:start w:val="1"/>
      <w:numFmt w:val="bullet"/>
      <w:lvlText w:val="o"/>
      <w:lvlJc w:val="left"/>
      <w:pPr>
        <w:ind w:left="1123" w:hanging="360"/>
      </w:pPr>
      <w:rPr>
        <w:rFonts w:ascii="Courier New" w:hAnsi="Courier New"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784E1DCC"/>
    <w:multiLevelType w:val="hybridMultilevel"/>
    <w:tmpl w:val="360CCF24"/>
    <w:lvl w:ilvl="0" w:tplc="38CA17F6">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9EBE47"/>
    <w:multiLevelType w:val="multilevel"/>
    <w:tmpl w:val="410EEAB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7B6A6D1D"/>
    <w:multiLevelType w:val="hybridMultilevel"/>
    <w:tmpl w:val="9B6C01CE"/>
    <w:lvl w:ilvl="0" w:tplc="04090003">
      <w:start w:val="1"/>
      <w:numFmt w:val="bullet"/>
      <w:lvlText w:val="o"/>
      <w:lvlJc w:val="left"/>
      <w:pPr>
        <w:ind w:left="1120" w:hanging="360"/>
      </w:pPr>
      <w:rPr>
        <w:rFonts w:ascii="Courier New" w:hAnsi="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4" w15:restartNumberingAfterBreak="0">
    <w:nsid w:val="7D33CC94"/>
    <w:multiLevelType w:val="multilevel"/>
    <w:tmpl w:val="49FB588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7D365828"/>
    <w:multiLevelType w:val="hybridMultilevel"/>
    <w:tmpl w:val="47B66EE0"/>
    <w:lvl w:ilvl="0" w:tplc="2272D0CC">
      <w:start w:val="1"/>
      <w:numFmt w:val="bullet"/>
      <w:lvlText w:val="o"/>
      <w:lvlJc w:val="left"/>
      <w:pPr>
        <w:ind w:left="720" w:hanging="360"/>
      </w:pPr>
      <w:rPr>
        <w:rFonts w:ascii="Courier New" w:hAnsi="Courier New"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B11878"/>
    <w:multiLevelType w:val="hybridMultilevel"/>
    <w:tmpl w:val="C73A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5B281A"/>
    <w:multiLevelType w:val="multilevel"/>
    <w:tmpl w:val="5A386EE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8"/>
  </w:num>
  <w:num w:numId="2">
    <w:abstractNumId w:val="74"/>
  </w:num>
  <w:num w:numId="3">
    <w:abstractNumId w:val="62"/>
  </w:num>
  <w:num w:numId="4">
    <w:abstractNumId w:val="51"/>
  </w:num>
  <w:num w:numId="5">
    <w:abstractNumId w:val="29"/>
  </w:num>
  <w:num w:numId="6">
    <w:abstractNumId w:val="20"/>
  </w:num>
  <w:num w:numId="7">
    <w:abstractNumId w:val="7"/>
  </w:num>
  <w:num w:numId="8">
    <w:abstractNumId w:val="38"/>
  </w:num>
  <w:num w:numId="9">
    <w:abstractNumId w:val="67"/>
  </w:num>
  <w:num w:numId="10">
    <w:abstractNumId w:val="32"/>
  </w:num>
  <w:num w:numId="11">
    <w:abstractNumId w:val="49"/>
  </w:num>
  <w:num w:numId="12">
    <w:abstractNumId w:val="10"/>
  </w:num>
  <w:num w:numId="13">
    <w:abstractNumId w:val="50"/>
  </w:num>
  <w:num w:numId="14">
    <w:abstractNumId w:val="53"/>
  </w:num>
  <w:num w:numId="15">
    <w:abstractNumId w:val="17"/>
  </w:num>
  <w:num w:numId="16">
    <w:abstractNumId w:val="72"/>
  </w:num>
  <w:num w:numId="17">
    <w:abstractNumId w:val="8"/>
  </w:num>
  <w:num w:numId="18">
    <w:abstractNumId w:val="42"/>
  </w:num>
  <w:num w:numId="19">
    <w:abstractNumId w:val="66"/>
  </w:num>
  <w:num w:numId="20">
    <w:abstractNumId w:val="9"/>
  </w:num>
  <w:num w:numId="21">
    <w:abstractNumId w:val="14"/>
  </w:num>
  <w:num w:numId="22">
    <w:abstractNumId w:val="13"/>
  </w:num>
  <w:num w:numId="23">
    <w:abstractNumId w:val="28"/>
  </w:num>
  <w:num w:numId="24">
    <w:abstractNumId w:val="30"/>
  </w:num>
  <w:num w:numId="25">
    <w:abstractNumId w:val="55"/>
  </w:num>
  <w:num w:numId="26">
    <w:abstractNumId w:val="37"/>
  </w:num>
  <w:num w:numId="27">
    <w:abstractNumId w:val="58"/>
  </w:num>
  <w:num w:numId="28">
    <w:abstractNumId w:val="4"/>
  </w:num>
  <w:num w:numId="29">
    <w:abstractNumId w:val="46"/>
  </w:num>
  <w:num w:numId="30">
    <w:abstractNumId w:val="19"/>
  </w:num>
  <w:num w:numId="31">
    <w:abstractNumId w:val="41"/>
  </w:num>
  <w:num w:numId="32">
    <w:abstractNumId w:val="12"/>
  </w:num>
  <w:num w:numId="33">
    <w:abstractNumId w:val="47"/>
  </w:num>
  <w:num w:numId="34">
    <w:abstractNumId w:val="45"/>
  </w:num>
  <w:num w:numId="35">
    <w:abstractNumId w:val="76"/>
  </w:num>
  <w:num w:numId="36">
    <w:abstractNumId w:val="21"/>
  </w:num>
  <w:num w:numId="37">
    <w:abstractNumId w:val="43"/>
  </w:num>
  <w:num w:numId="38">
    <w:abstractNumId w:val="2"/>
  </w:num>
  <w:num w:numId="39">
    <w:abstractNumId w:val="71"/>
  </w:num>
  <w:num w:numId="40">
    <w:abstractNumId w:val="22"/>
  </w:num>
  <w:num w:numId="41">
    <w:abstractNumId w:val="6"/>
  </w:num>
  <w:num w:numId="42">
    <w:abstractNumId w:val="36"/>
  </w:num>
  <w:num w:numId="43">
    <w:abstractNumId w:val="0"/>
  </w:num>
  <w:num w:numId="44">
    <w:abstractNumId w:val="65"/>
  </w:num>
  <w:num w:numId="45">
    <w:abstractNumId w:val="1"/>
  </w:num>
  <w:num w:numId="46">
    <w:abstractNumId w:val="61"/>
  </w:num>
  <w:num w:numId="47">
    <w:abstractNumId w:val="16"/>
  </w:num>
  <w:num w:numId="48">
    <w:abstractNumId w:val="27"/>
  </w:num>
  <w:num w:numId="49">
    <w:abstractNumId w:val="57"/>
  </w:num>
  <w:num w:numId="50">
    <w:abstractNumId w:val="54"/>
  </w:num>
  <w:num w:numId="51">
    <w:abstractNumId w:val="44"/>
  </w:num>
  <w:num w:numId="52">
    <w:abstractNumId w:val="35"/>
  </w:num>
  <w:num w:numId="53">
    <w:abstractNumId w:val="52"/>
  </w:num>
  <w:num w:numId="54">
    <w:abstractNumId w:val="69"/>
  </w:num>
  <w:num w:numId="55">
    <w:abstractNumId w:val="15"/>
  </w:num>
  <w:num w:numId="56">
    <w:abstractNumId w:val="18"/>
  </w:num>
  <w:num w:numId="57">
    <w:abstractNumId w:val="25"/>
  </w:num>
  <w:num w:numId="58">
    <w:abstractNumId w:val="75"/>
  </w:num>
  <w:num w:numId="59">
    <w:abstractNumId w:val="11"/>
  </w:num>
  <w:num w:numId="60">
    <w:abstractNumId w:val="5"/>
  </w:num>
  <w:num w:numId="61">
    <w:abstractNumId w:val="24"/>
  </w:num>
  <w:num w:numId="62">
    <w:abstractNumId w:val="26"/>
  </w:num>
  <w:num w:numId="63">
    <w:abstractNumId w:val="3"/>
  </w:num>
  <w:num w:numId="64">
    <w:abstractNumId w:val="77"/>
  </w:num>
  <w:num w:numId="65">
    <w:abstractNumId w:val="73"/>
  </w:num>
  <w:num w:numId="66">
    <w:abstractNumId w:val="40"/>
  </w:num>
  <w:num w:numId="67">
    <w:abstractNumId w:val="23"/>
  </w:num>
  <w:num w:numId="68">
    <w:abstractNumId w:val="34"/>
  </w:num>
  <w:num w:numId="69">
    <w:abstractNumId w:val="63"/>
  </w:num>
  <w:num w:numId="70">
    <w:abstractNumId w:val="64"/>
  </w:num>
  <w:num w:numId="71">
    <w:abstractNumId w:val="39"/>
  </w:num>
  <w:num w:numId="72">
    <w:abstractNumId w:val="48"/>
  </w:num>
  <w:num w:numId="73">
    <w:abstractNumId w:val="56"/>
  </w:num>
  <w:num w:numId="74">
    <w:abstractNumId w:val="59"/>
  </w:num>
  <w:num w:numId="75">
    <w:abstractNumId w:val="31"/>
  </w:num>
  <w:num w:numId="76">
    <w:abstractNumId w:val="33"/>
  </w:num>
  <w:num w:numId="77">
    <w:abstractNumId w:val="60"/>
  </w:num>
  <w:num w:numId="78">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TMxsDQ2sjQ1NzUxNTVV0lEKTi0uzszPAykwqgUAlE/LhSwAAAA="/>
  </w:docVars>
  <w:rsids>
    <w:rsidRoot w:val="00F442AE"/>
    <w:rsid w:val="00055846"/>
    <w:rsid w:val="000A3FB5"/>
    <w:rsid w:val="000B0274"/>
    <w:rsid w:val="000C6BF6"/>
    <w:rsid w:val="000D4F90"/>
    <w:rsid w:val="000E3596"/>
    <w:rsid w:val="0012116C"/>
    <w:rsid w:val="00121DD6"/>
    <w:rsid w:val="0013121D"/>
    <w:rsid w:val="001471B3"/>
    <w:rsid w:val="00167316"/>
    <w:rsid w:val="00173BBB"/>
    <w:rsid w:val="001971BA"/>
    <w:rsid w:val="001A504D"/>
    <w:rsid w:val="001B2290"/>
    <w:rsid w:val="001C43A7"/>
    <w:rsid w:val="00213828"/>
    <w:rsid w:val="00216811"/>
    <w:rsid w:val="00223666"/>
    <w:rsid w:val="00233FB1"/>
    <w:rsid w:val="0024686B"/>
    <w:rsid w:val="00273C30"/>
    <w:rsid w:val="00290E10"/>
    <w:rsid w:val="002947BC"/>
    <w:rsid w:val="002D4581"/>
    <w:rsid w:val="002F123A"/>
    <w:rsid w:val="002F6075"/>
    <w:rsid w:val="00356458"/>
    <w:rsid w:val="003759FA"/>
    <w:rsid w:val="00387376"/>
    <w:rsid w:val="003C4AE3"/>
    <w:rsid w:val="00402040"/>
    <w:rsid w:val="0040711C"/>
    <w:rsid w:val="00410FB3"/>
    <w:rsid w:val="00422FA1"/>
    <w:rsid w:val="0049083A"/>
    <w:rsid w:val="00493471"/>
    <w:rsid w:val="004A7871"/>
    <w:rsid w:val="004B7377"/>
    <w:rsid w:val="004D6D78"/>
    <w:rsid w:val="004E0579"/>
    <w:rsid w:val="004E38B8"/>
    <w:rsid w:val="004F58D0"/>
    <w:rsid w:val="00514FCD"/>
    <w:rsid w:val="005478AD"/>
    <w:rsid w:val="005534F5"/>
    <w:rsid w:val="005570CB"/>
    <w:rsid w:val="005655E4"/>
    <w:rsid w:val="00586240"/>
    <w:rsid w:val="005A4302"/>
    <w:rsid w:val="005B417F"/>
    <w:rsid w:val="005C7F3D"/>
    <w:rsid w:val="005F16BD"/>
    <w:rsid w:val="005F22CE"/>
    <w:rsid w:val="00667476"/>
    <w:rsid w:val="00686D71"/>
    <w:rsid w:val="006A33F9"/>
    <w:rsid w:val="00703397"/>
    <w:rsid w:val="00723295"/>
    <w:rsid w:val="00743E45"/>
    <w:rsid w:val="00747F80"/>
    <w:rsid w:val="007634A2"/>
    <w:rsid w:val="007805B4"/>
    <w:rsid w:val="007A1C50"/>
    <w:rsid w:val="007A4441"/>
    <w:rsid w:val="007B4D07"/>
    <w:rsid w:val="007C38D5"/>
    <w:rsid w:val="007E60E0"/>
    <w:rsid w:val="007E70C9"/>
    <w:rsid w:val="007F6AAE"/>
    <w:rsid w:val="00802982"/>
    <w:rsid w:val="00810605"/>
    <w:rsid w:val="00843A9C"/>
    <w:rsid w:val="00862FB6"/>
    <w:rsid w:val="00865355"/>
    <w:rsid w:val="008801AB"/>
    <w:rsid w:val="008B4EA3"/>
    <w:rsid w:val="008C3304"/>
    <w:rsid w:val="008D0241"/>
    <w:rsid w:val="008F49B1"/>
    <w:rsid w:val="009076A7"/>
    <w:rsid w:val="009101E2"/>
    <w:rsid w:val="0091598D"/>
    <w:rsid w:val="00930B0B"/>
    <w:rsid w:val="00931A62"/>
    <w:rsid w:val="009333B0"/>
    <w:rsid w:val="00960094"/>
    <w:rsid w:val="00972218"/>
    <w:rsid w:val="009767B0"/>
    <w:rsid w:val="009B7B68"/>
    <w:rsid w:val="009C4B45"/>
    <w:rsid w:val="009D2810"/>
    <w:rsid w:val="00A12312"/>
    <w:rsid w:val="00A244AA"/>
    <w:rsid w:val="00A42B75"/>
    <w:rsid w:val="00A73D70"/>
    <w:rsid w:val="00AA19FE"/>
    <w:rsid w:val="00AA2222"/>
    <w:rsid w:val="00AB2ABF"/>
    <w:rsid w:val="00AD55FC"/>
    <w:rsid w:val="00AF1748"/>
    <w:rsid w:val="00B23C4F"/>
    <w:rsid w:val="00B61A2B"/>
    <w:rsid w:val="00B6213C"/>
    <w:rsid w:val="00BA689A"/>
    <w:rsid w:val="00BA7010"/>
    <w:rsid w:val="00BB7891"/>
    <w:rsid w:val="00BF53C3"/>
    <w:rsid w:val="00C359D2"/>
    <w:rsid w:val="00C479DD"/>
    <w:rsid w:val="00C50C14"/>
    <w:rsid w:val="00C554EE"/>
    <w:rsid w:val="00C85CD2"/>
    <w:rsid w:val="00C97BE3"/>
    <w:rsid w:val="00CA69C4"/>
    <w:rsid w:val="00CB44FD"/>
    <w:rsid w:val="00CB6B7D"/>
    <w:rsid w:val="00CD2163"/>
    <w:rsid w:val="00CE2D19"/>
    <w:rsid w:val="00CE438A"/>
    <w:rsid w:val="00CF174D"/>
    <w:rsid w:val="00D266ED"/>
    <w:rsid w:val="00D32EED"/>
    <w:rsid w:val="00D43BF7"/>
    <w:rsid w:val="00D800E3"/>
    <w:rsid w:val="00E0099A"/>
    <w:rsid w:val="00E3291B"/>
    <w:rsid w:val="00E96906"/>
    <w:rsid w:val="00EB1801"/>
    <w:rsid w:val="00EB55E9"/>
    <w:rsid w:val="00EB601D"/>
    <w:rsid w:val="00EC23AA"/>
    <w:rsid w:val="00ED5E07"/>
    <w:rsid w:val="00EE383B"/>
    <w:rsid w:val="00EE5F1A"/>
    <w:rsid w:val="00F04737"/>
    <w:rsid w:val="00F217D0"/>
    <w:rsid w:val="00F442AE"/>
    <w:rsid w:val="00F72D35"/>
    <w:rsid w:val="00FC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390A9"/>
  <w14:defaultImageDpi w14:val="0"/>
  <w15:docId w15:val="{31B95E2C-E188-4116-A554-6DD28AD2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AE"/>
    <w:pPr>
      <w:tabs>
        <w:tab w:val="center" w:pos="4680"/>
        <w:tab w:val="right" w:pos="9360"/>
      </w:tabs>
    </w:pPr>
  </w:style>
  <w:style w:type="character" w:customStyle="1" w:styleId="HeaderChar">
    <w:name w:val="Header Char"/>
    <w:basedOn w:val="DefaultParagraphFont"/>
    <w:link w:val="Header"/>
    <w:uiPriority w:val="99"/>
    <w:locked/>
    <w:rsid w:val="00F442AE"/>
    <w:rPr>
      <w:rFonts w:cs="Times New Roman"/>
    </w:rPr>
  </w:style>
  <w:style w:type="paragraph" w:styleId="Footer">
    <w:name w:val="footer"/>
    <w:basedOn w:val="Normal"/>
    <w:link w:val="FooterChar"/>
    <w:uiPriority w:val="99"/>
    <w:unhideWhenUsed/>
    <w:rsid w:val="00F442AE"/>
    <w:pPr>
      <w:tabs>
        <w:tab w:val="center" w:pos="4680"/>
        <w:tab w:val="right" w:pos="9360"/>
      </w:tabs>
    </w:pPr>
  </w:style>
  <w:style w:type="character" w:customStyle="1" w:styleId="FooterChar">
    <w:name w:val="Footer Char"/>
    <w:basedOn w:val="DefaultParagraphFont"/>
    <w:link w:val="Footer"/>
    <w:uiPriority w:val="99"/>
    <w:locked/>
    <w:rsid w:val="00F442AE"/>
    <w:rPr>
      <w:rFonts w:cs="Times New Roman"/>
    </w:rPr>
  </w:style>
  <w:style w:type="character" w:styleId="Hyperlink">
    <w:name w:val="Hyperlink"/>
    <w:basedOn w:val="DefaultParagraphFont"/>
    <w:uiPriority w:val="99"/>
    <w:unhideWhenUsed/>
    <w:rsid w:val="002947BC"/>
    <w:rPr>
      <w:rFonts w:cs="Times New Roman"/>
      <w:color w:val="0563C1" w:themeColor="hyperlink"/>
      <w:u w:val="single"/>
    </w:rPr>
  </w:style>
  <w:style w:type="character" w:styleId="UnresolvedMention">
    <w:name w:val="Unresolved Mention"/>
    <w:basedOn w:val="DefaultParagraphFont"/>
    <w:uiPriority w:val="99"/>
    <w:semiHidden/>
    <w:unhideWhenUsed/>
    <w:rsid w:val="002947BC"/>
    <w:rPr>
      <w:rFonts w:cs="Times New Roman"/>
      <w:color w:val="605E5C"/>
      <w:shd w:val="clear" w:color="auto" w:fill="E1DFDD"/>
    </w:rPr>
  </w:style>
  <w:style w:type="paragraph" w:styleId="ListParagraph">
    <w:name w:val="List Paragraph"/>
    <w:basedOn w:val="Normal"/>
    <w:uiPriority w:val="1"/>
    <w:qFormat/>
    <w:rsid w:val="00686D71"/>
    <w:pPr>
      <w:ind w:left="720"/>
      <w:contextualSpacing/>
    </w:pPr>
  </w:style>
  <w:style w:type="table" w:styleId="TableGrid">
    <w:name w:val="Table Grid"/>
    <w:basedOn w:val="TableNormal"/>
    <w:uiPriority w:val="39"/>
    <w:rsid w:val="004E0579"/>
    <w:pPr>
      <w:spacing w:after="0" w:line="240" w:lineRule="auto"/>
    </w:pPr>
    <w:rPr>
      <w:rFonts w:eastAsia="SimSun"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B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initiatives/act-accelerator/cova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19.survey@unesc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sw3.questionpro.com" TargetMode="External"/><Relationship Id="rId4" Type="http://schemas.openxmlformats.org/officeDocument/2006/relationships/settings" Target="settings.xml"/><Relationship Id="rId9" Type="http://schemas.openxmlformats.org/officeDocument/2006/relationships/hyperlink" Target="mailto:COVID19.survey@unesc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E7CE-749D-4E75-8CB8-1CD80668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10865</Words>
  <Characters>61931</Characters>
  <Application>Microsoft Office Word</Application>
  <DocSecurity>0</DocSecurity>
  <Lines>516</Lines>
  <Paragraphs>145</Paragraphs>
  <ScaleCrop>false</ScaleCrop>
  <Company/>
  <LinksUpToDate>false</LinksUpToDate>
  <CharactersWithSpaces>72651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Ioulia</dc:creator>
  <cp:keywords/>
  <dc:description/>
  <cp:lastModifiedBy>Deslandes, Kim</cp:lastModifiedBy>
  <cp:revision>2</cp:revision>
  <dcterms:created xsi:type="dcterms:W3CDTF">2021-01-29T17:25:00Z</dcterms:created>
  <dcterms:modified xsi:type="dcterms:W3CDTF">2021-01-29T17:25:00Z</dcterms:modified>
</cp:coreProperties>
</file>